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3C1" w:rsidRPr="001133C1" w:rsidRDefault="001133C1" w:rsidP="001133C1">
      <w:pPr>
        <w:spacing w:before="100" w:beforeAutospacing="1" w:after="100" w:afterAutospacing="1"/>
        <w:jc w:val="center"/>
        <w:outlineLvl w:val="1"/>
        <w:rPr>
          <w:rFonts w:ascii="Trebuchet MS" w:eastAsia="Times New Roman" w:hAnsi="Trebuchet MS" w:cs="Times New Roman"/>
          <w:b/>
          <w:bCs/>
          <w:sz w:val="36"/>
          <w:szCs w:val="36"/>
          <w:lang w:eastAsia="pl-PL"/>
        </w:rPr>
      </w:pPr>
      <w:r w:rsidRPr="001133C1">
        <w:rPr>
          <w:rFonts w:ascii="Trebuchet MS" w:eastAsia="Times New Roman" w:hAnsi="Trebuchet MS" w:cs="Times New Roman"/>
          <w:b/>
          <w:bCs/>
          <w:sz w:val="36"/>
          <w:szCs w:val="36"/>
          <w:lang w:eastAsia="pl-PL"/>
        </w:rPr>
        <w:t>REGULAMIN</w:t>
      </w:r>
      <w:r>
        <w:rPr>
          <w:rFonts w:ascii="Trebuchet MS" w:eastAsia="Times New Roman" w:hAnsi="Trebuchet MS" w:cs="Times New Roman"/>
          <w:b/>
          <w:bCs/>
          <w:sz w:val="36"/>
          <w:szCs w:val="36"/>
          <w:lang w:eastAsia="pl-PL"/>
        </w:rPr>
        <w:t xml:space="preserve"> </w:t>
      </w:r>
      <w:r w:rsidR="00E032F5">
        <w:rPr>
          <w:rFonts w:ascii="Trebuchet MS" w:eastAsia="Times New Roman" w:hAnsi="Trebuchet MS" w:cs="Times New Roman"/>
          <w:b/>
          <w:bCs/>
          <w:sz w:val="36"/>
          <w:szCs w:val="36"/>
          <w:lang w:eastAsia="pl-PL"/>
        </w:rPr>
        <w:t xml:space="preserve">KINA SAMOCHODOWEGO </w:t>
      </w:r>
      <w:r w:rsidR="000B7D52">
        <w:rPr>
          <w:rFonts w:ascii="Trebuchet MS" w:eastAsia="Times New Roman" w:hAnsi="Trebuchet MS" w:cs="Times New Roman"/>
          <w:b/>
          <w:bCs/>
          <w:sz w:val="36"/>
          <w:szCs w:val="36"/>
          <w:lang w:eastAsia="pl-PL"/>
        </w:rPr>
        <w:t>20</w:t>
      </w:r>
      <w:r w:rsidR="00DC6462">
        <w:rPr>
          <w:rFonts w:ascii="Trebuchet MS" w:eastAsia="Times New Roman" w:hAnsi="Trebuchet MS" w:cs="Times New Roman"/>
          <w:b/>
          <w:bCs/>
          <w:sz w:val="36"/>
          <w:szCs w:val="36"/>
          <w:lang w:eastAsia="pl-PL"/>
        </w:rPr>
        <w:t>2</w:t>
      </w:r>
      <w:r w:rsidR="002A78CA">
        <w:rPr>
          <w:rFonts w:ascii="Trebuchet MS" w:eastAsia="Times New Roman" w:hAnsi="Trebuchet MS" w:cs="Times New Roman"/>
          <w:b/>
          <w:bCs/>
          <w:sz w:val="36"/>
          <w:szCs w:val="36"/>
          <w:lang w:eastAsia="pl-PL"/>
        </w:rPr>
        <w:t>6</w:t>
      </w:r>
    </w:p>
    <w:p w:rsidR="001133C1" w:rsidRPr="001133C1" w:rsidRDefault="001133C1" w:rsidP="006864A7">
      <w:pPr>
        <w:spacing w:before="100" w:beforeAutospacing="1" w:after="100" w:afterAutospacing="1"/>
        <w:jc w:val="center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§1</w:t>
      </w:r>
    </w:p>
    <w:p w:rsidR="001133C1" w:rsidRPr="001133C1" w:rsidRDefault="001133C1" w:rsidP="006864A7">
      <w:pPr>
        <w:spacing w:before="100" w:beforeAutospacing="1" w:after="100" w:afterAutospacing="1"/>
        <w:jc w:val="center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Postanowienia ogólne</w:t>
      </w:r>
    </w:p>
    <w:p w:rsidR="001133C1" w:rsidRPr="001133C1" w:rsidRDefault="001133C1" w:rsidP="006864A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Regulamin obowiązuje na terenie pokazów Kina Samochodowego zwanego dalej Kinem, które odbywają się na terenie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parkingu przy Puławskim Parku Naukowo-Technologiczneg</w:t>
      </w:r>
      <w:r w:rsidR="00AE5FD7">
        <w:rPr>
          <w:rFonts w:ascii="Trebuchet MS" w:eastAsia="Times New Roman" w:hAnsi="Trebuchet MS" w:cs="Times New Roman"/>
          <w:sz w:val="24"/>
          <w:szCs w:val="24"/>
          <w:lang w:eastAsia="pl-PL"/>
        </w:rPr>
        <w:t>o, przy ul. Mościckiego 1, 24-11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0 Puławy, w okresie od </w:t>
      </w:r>
      <w:r w:rsidR="002A78CA">
        <w:rPr>
          <w:rFonts w:ascii="Trebuchet MS" w:eastAsia="Times New Roman" w:hAnsi="Trebuchet MS" w:cs="Times New Roman"/>
          <w:sz w:val="24"/>
          <w:szCs w:val="24"/>
          <w:lang w:eastAsia="pl-PL"/>
        </w:rPr>
        <w:t>24</w:t>
      </w: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</w:t>
      </w:r>
      <w:r w:rsidR="00CE7D22">
        <w:rPr>
          <w:rFonts w:ascii="Trebuchet MS" w:eastAsia="Times New Roman" w:hAnsi="Trebuchet MS" w:cs="Times New Roman"/>
          <w:sz w:val="24"/>
          <w:szCs w:val="24"/>
          <w:lang w:eastAsia="pl-PL"/>
        </w:rPr>
        <w:t>lipca</w:t>
      </w: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</w:t>
      </w:r>
      <w:r w:rsidR="00C6703F">
        <w:rPr>
          <w:rFonts w:ascii="Trebuchet MS" w:eastAsia="Times New Roman" w:hAnsi="Trebuchet MS" w:cs="Times New Roman"/>
          <w:sz w:val="24"/>
          <w:szCs w:val="24"/>
          <w:lang w:eastAsia="pl-PL"/>
        </w:rPr>
        <w:br/>
      </w: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do </w:t>
      </w:r>
      <w:r w:rsidR="002A78CA">
        <w:rPr>
          <w:rFonts w:ascii="Trebuchet MS" w:eastAsia="Times New Roman" w:hAnsi="Trebuchet MS" w:cs="Times New Roman"/>
          <w:sz w:val="24"/>
          <w:szCs w:val="24"/>
          <w:lang w:eastAsia="pl-PL"/>
        </w:rPr>
        <w:t>25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</w:t>
      </w:r>
      <w:r w:rsidR="00CE7D22">
        <w:rPr>
          <w:rFonts w:ascii="Trebuchet MS" w:eastAsia="Times New Roman" w:hAnsi="Trebuchet MS" w:cs="Times New Roman"/>
          <w:sz w:val="24"/>
          <w:szCs w:val="24"/>
          <w:lang w:eastAsia="pl-PL"/>
        </w:rPr>
        <w:t>lipca</w:t>
      </w:r>
      <w:r w:rsidR="00E032F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202</w:t>
      </w:r>
      <w:r w:rsidR="002A78CA">
        <w:rPr>
          <w:rFonts w:ascii="Trebuchet MS" w:eastAsia="Times New Roman" w:hAnsi="Trebuchet MS" w:cs="Times New Roman"/>
          <w:sz w:val="24"/>
          <w:szCs w:val="24"/>
          <w:lang w:eastAsia="pl-PL"/>
        </w:rPr>
        <w:t>6</w:t>
      </w: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roku.</w:t>
      </w:r>
    </w:p>
    <w:p w:rsidR="001133C1" w:rsidRPr="001133C1" w:rsidRDefault="001133C1" w:rsidP="006864A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Regulamin kierowany jest do wszystkich osób, które w czasie trwania Kina Samochodowego przebywają na terenie, na którym odbywa się pokaz. Każda osoba przebywająca na tym terenie w czasie trwania Pokazu obowiązana jest stosować się do post</w:t>
      </w:r>
      <w:r w:rsidR="00F661FF">
        <w:rPr>
          <w:rFonts w:ascii="Trebuchet MS" w:eastAsia="Times New Roman" w:hAnsi="Trebuchet MS" w:cs="Times New Roman"/>
          <w:sz w:val="24"/>
          <w:szCs w:val="24"/>
          <w:lang w:eastAsia="pl-PL"/>
        </w:rPr>
        <w:t>anowień niniejszego Regulaminu.</w:t>
      </w:r>
    </w:p>
    <w:p w:rsidR="001133C1" w:rsidRPr="001133C1" w:rsidRDefault="001133C1" w:rsidP="006864A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Celem Regulaminu jest zapewnienie bezpieczeństwa Uczestnikom Pokazu poprzez określenie zasad zachowania się na terenie Kina Samochodowego.</w:t>
      </w:r>
    </w:p>
    <w:p w:rsidR="001133C1" w:rsidRPr="001133C1" w:rsidRDefault="001133C1" w:rsidP="006864A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Do udziału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w Kinie Samochodowym uprawnione są wyłącznie osoby przebywające w samochodzie osobowym.</w:t>
      </w:r>
    </w:p>
    <w:p w:rsidR="001133C1" w:rsidRPr="001133C1" w:rsidRDefault="001133C1" w:rsidP="006864A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Udział w wydarzeniu jest bezpłatny.</w:t>
      </w:r>
    </w:p>
    <w:p w:rsidR="001133C1" w:rsidRDefault="001133C1" w:rsidP="006864A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Wjazd na teren Kina możliwy jest nie wcześniej niż godzinę (60 minut) i nie później niż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1</w:t>
      </w: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5 minut przed planowaną godziną rozpoczęcia danego Pokazu. Późniejsze przybycie Uczestnika na Pokaz wiąże się z niewpuszczeniem go na teren Kina.</w:t>
      </w:r>
    </w:p>
    <w:p w:rsidR="00F01774" w:rsidRPr="001133C1" w:rsidRDefault="00F01774" w:rsidP="006864A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Organizatorem wydarzenia o którym mowa w uts.1 jest Gmina Miasto Puławy. </w:t>
      </w:r>
    </w:p>
    <w:p w:rsidR="001133C1" w:rsidRPr="001133C1" w:rsidRDefault="001133C1" w:rsidP="006864A7">
      <w:pPr>
        <w:spacing w:before="100" w:beforeAutospacing="1" w:after="100" w:afterAutospacing="1"/>
        <w:jc w:val="center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§2</w:t>
      </w:r>
    </w:p>
    <w:p w:rsidR="001133C1" w:rsidRPr="001133C1" w:rsidRDefault="001133C1" w:rsidP="006864A7">
      <w:pPr>
        <w:spacing w:before="100" w:beforeAutospacing="1" w:after="100" w:afterAutospacing="1"/>
        <w:jc w:val="center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Uczestnicy</w:t>
      </w:r>
    </w:p>
    <w:p w:rsidR="001133C1" w:rsidRPr="001133C1" w:rsidRDefault="001133C1" w:rsidP="006864A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Uczestnikami Pokazu mogą być wszystkie osoby fizyczne niezależnie </w:t>
      </w:r>
      <w:r w:rsidR="00F661FF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od wieku z zastrzeżeniem ust. 2 </w:t>
      </w: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(zwane dalej „Uczestnikami”).</w:t>
      </w:r>
    </w:p>
    <w:p w:rsidR="001133C1" w:rsidRPr="001133C1" w:rsidRDefault="001133C1" w:rsidP="006864A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pacing w:val="-4"/>
          <w:sz w:val="24"/>
          <w:szCs w:val="24"/>
          <w:lang w:eastAsia="pl-PL"/>
        </w:rPr>
        <w:t xml:space="preserve">Osoby </w:t>
      </w:r>
      <w:r w:rsidR="00F661FF">
        <w:rPr>
          <w:rFonts w:ascii="Trebuchet MS" w:eastAsia="Times New Roman" w:hAnsi="Trebuchet MS" w:cs="Times New Roman"/>
          <w:spacing w:val="-4"/>
          <w:sz w:val="24"/>
          <w:szCs w:val="24"/>
          <w:lang w:eastAsia="pl-PL"/>
        </w:rPr>
        <w:t>niepełnoletnie</w:t>
      </w:r>
      <w:r w:rsidRPr="001133C1">
        <w:rPr>
          <w:rFonts w:ascii="Trebuchet MS" w:eastAsia="Times New Roman" w:hAnsi="Trebuchet MS" w:cs="Times New Roman"/>
          <w:spacing w:val="-4"/>
          <w:sz w:val="24"/>
          <w:szCs w:val="24"/>
          <w:lang w:eastAsia="pl-PL"/>
        </w:rPr>
        <w:t xml:space="preserve"> </w:t>
      </w:r>
      <w:r w:rsidR="00F661FF">
        <w:rPr>
          <w:rFonts w:ascii="Trebuchet MS" w:eastAsia="Times New Roman" w:hAnsi="Trebuchet MS" w:cs="Times New Roman"/>
          <w:spacing w:val="-4"/>
          <w:sz w:val="24"/>
          <w:szCs w:val="24"/>
          <w:lang w:eastAsia="pl-PL"/>
        </w:rPr>
        <w:t>mogą</w:t>
      </w:r>
      <w:r w:rsidRPr="001133C1">
        <w:rPr>
          <w:rFonts w:ascii="Trebuchet MS" w:eastAsia="Times New Roman" w:hAnsi="Trebuchet MS" w:cs="Times New Roman"/>
          <w:spacing w:val="-4"/>
          <w:sz w:val="24"/>
          <w:szCs w:val="24"/>
          <w:lang w:eastAsia="pl-PL"/>
        </w:rPr>
        <w:t xml:space="preserve"> przebywać na terenie Kina</w:t>
      </w:r>
      <w:r w:rsidR="00F661FF">
        <w:rPr>
          <w:rFonts w:ascii="Trebuchet MS" w:eastAsia="Times New Roman" w:hAnsi="Trebuchet MS" w:cs="Times New Roman"/>
          <w:spacing w:val="-4"/>
          <w:sz w:val="24"/>
          <w:szCs w:val="24"/>
          <w:lang w:eastAsia="pl-PL"/>
        </w:rPr>
        <w:t xml:space="preserve"> tylko</w:t>
      </w:r>
      <w:r w:rsidRPr="001133C1">
        <w:rPr>
          <w:rFonts w:ascii="Trebuchet MS" w:eastAsia="Times New Roman" w:hAnsi="Trebuchet MS" w:cs="Times New Roman"/>
          <w:spacing w:val="-4"/>
          <w:sz w:val="24"/>
          <w:szCs w:val="24"/>
          <w:lang w:eastAsia="pl-PL"/>
        </w:rPr>
        <w:t xml:space="preserve"> pod opieką </w:t>
      </w:r>
      <w:r w:rsidR="00F661FF">
        <w:rPr>
          <w:rFonts w:ascii="Trebuchet MS" w:eastAsia="Times New Roman" w:hAnsi="Trebuchet MS" w:cs="Times New Roman"/>
          <w:spacing w:val="-4"/>
          <w:sz w:val="24"/>
          <w:szCs w:val="24"/>
          <w:lang w:eastAsia="pl-PL"/>
        </w:rPr>
        <w:t>osób dorosłych</w:t>
      </w:r>
      <w:r w:rsidRPr="001133C1">
        <w:rPr>
          <w:rFonts w:ascii="Trebuchet MS" w:eastAsia="Times New Roman" w:hAnsi="Trebuchet MS" w:cs="Times New Roman"/>
          <w:spacing w:val="-4"/>
          <w:sz w:val="24"/>
          <w:szCs w:val="24"/>
          <w:lang w:eastAsia="pl-PL"/>
        </w:rPr>
        <w:t xml:space="preserve"> na ich wyłączną odpowiedzialność. </w:t>
      </w:r>
    </w:p>
    <w:p w:rsidR="001133C1" w:rsidRPr="001133C1" w:rsidRDefault="001133C1" w:rsidP="003A0F41">
      <w:pPr>
        <w:spacing w:before="100" w:beforeAutospacing="1" w:after="100" w:afterAutospacing="1"/>
        <w:jc w:val="center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§3</w:t>
      </w:r>
    </w:p>
    <w:p w:rsidR="001133C1" w:rsidRPr="001133C1" w:rsidRDefault="001133C1" w:rsidP="006864A7">
      <w:pPr>
        <w:spacing w:before="100" w:beforeAutospacing="1" w:after="100" w:afterAutospacing="1"/>
        <w:jc w:val="center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Pozostałe zasady bezpieczeństwa</w:t>
      </w:r>
    </w:p>
    <w:p w:rsidR="001133C1" w:rsidRDefault="001133C1" w:rsidP="006864A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Osoby uczestniczące w Kinie Samochodowym zobowiązane są, aby stosować się do zaleceń przedstawicieli Organizatora, mających na celu zapewnienie bezpieczeństwa i porządku.</w:t>
      </w:r>
    </w:p>
    <w:p w:rsidR="003A0F41" w:rsidRPr="001133C1" w:rsidRDefault="003A0F41" w:rsidP="006864A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ED3F9C">
        <w:rPr>
          <w:rFonts w:ascii="Trebuchet MS" w:eastAsia="Times New Roman" w:hAnsi="Trebuchet MS" w:cs="Times New Roman"/>
          <w:sz w:val="24"/>
          <w:szCs w:val="24"/>
          <w:lang w:eastAsia="pl-PL"/>
        </w:rPr>
        <w:t>Miejsca na terenie Kina są nienumerowane. Uczestnik – kierowca pojazdu zobowiązany jest do zajęcia miejsca wskazanego przez obsługę Kina, co uwarunkowane będzie wysokością pojazdu Uczestnika oraz odległością, którą należy zachować pomiędzy pojazdami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.</w:t>
      </w:r>
    </w:p>
    <w:p w:rsidR="003A0F41" w:rsidRPr="003A0F41" w:rsidRDefault="001133C1" w:rsidP="003A0F4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Zabronione jest na terenie Pokazu:</w:t>
      </w:r>
      <w:r w:rsidR="003A0F41">
        <w:rPr>
          <w:rFonts w:ascii="Trebuchet MS" w:eastAsia="Times New Roman" w:hAnsi="Trebuchet MS" w:cs="Times New Roman"/>
          <w:sz w:val="24"/>
          <w:szCs w:val="24"/>
          <w:lang w:eastAsia="pl-PL"/>
        </w:rPr>
        <w:t>.</w:t>
      </w:r>
    </w:p>
    <w:p w:rsidR="001133C1" w:rsidRPr="001133C1" w:rsidRDefault="001133C1" w:rsidP="006864A7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działanie zagrażające bezpieczeństwu, a w szczególności rzucanie jakichkolwiek przedmiotów mogących stanowić zagrożenie dla życia, zdrowia lub bezpieczeństwa osób przebywających na terenie Pokazu,</w:t>
      </w:r>
    </w:p>
    <w:p w:rsidR="001133C1" w:rsidRPr="001133C1" w:rsidRDefault="001133C1" w:rsidP="006864A7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przebywanie osób pod wpływem alkoholu, środków odurzających lub substancji psychotropowych,</w:t>
      </w:r>
    </w:p>
    <w:p w:rsidR="001133C1" w:rsidRPr="001133C1" w:rsidRDefault="001133C1" w:rsidP="006864A7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niszczenie oznaczeń i tablic informacyjnych, nośników reklamowych, urządzeń i sprzętu,</w:t>
      </w:r>
    </w:p>
    <w:p w:rsidR="001133C1" w:rsidRPr="001133C1" w:rsidRDefault="001133C1" w:rsidP="006864A7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nagrywanie filmu telefonem komórkowym lub innym urządzeniem audio/video,</w:t>
      </w:r>
    </w:p>
    <w:p w:rsidR="001133C1" w:rsidRPr="001133C1" w:rsidRDefault="001133C1" w:rsidP="006864A7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wnoszenie broni lub innych niebezpiecznych przedmiotów oraz materiałów wybuchowych, wyrobów pirotechnicznych, napojów alkoholowych, środków odurzających lub substancji psychotropowych,</w:t>
      </w:r>
    </w:p>
    <w:p w:rsidR="001133C1" w:rsidRPr="001133C1" w:rsidRDefault="001133C1" w:rsidP="006864A7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prowadzenie bez autoryzacji Organizatora jakiejkolwiek działalności handlowej lub innej zarobkowej,</w:t>
      </w:r>
    </w:p>
    <w:p w:rsidR="001133C1" w:rsidRPr="001133C1" w:rsidRDefault="001133C1" w:rsidP="006864A7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prowadzenie agitacji politycznej oraz prezentowanie jakichkolwiek treści niezgodnych z polskim prawodawstwem,</w:t>
      </w:r>
    </w:p>
    <w:p w:rsidR="001133C1" w:rsidRPr="001133C1" w:rsidRDefault="001133C1" w:rsidP="006864A7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palenie wyrobów tytoniowych i papierosów elektronicznych,</w:t>
      </w:r>
    </w:p>
    <w:p w:rsidR="001133C1" w:rsidRPr="001133C1" w:rsidRDefault="001133C1" w:rsidP="006864A7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spożywanie alkoholu,</w:t>
      </w:r>
    </w:p>
    <w:p w:rsidR="001133C1" w:rsidRPr="001133C1" w:rsidRDefault="001133C1" w:rsidP="006864A7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przyprowadzanie zwierząt</w:t>
      </w:r>
      <w:r w:rsidR="00150BB0">
        <w:rPr>
          <w:rFonts w:ascii="Trebuchet MS" w:eastAsia="Times New Roman" w:hAnsi="Trebuchet MS" w:cs="Times New Roman"/>
          <w:sz w:val="24"/>
          <w:szCs w:val="24"/>
          <w:lang w:eastAsia="pl-PL"/>
        </w:rPr>
        <w:t>,</w:t>
      </w:r>
    </w:p>
    <w:p w:rsidR="003A0F41" w:rsidRDefault="001133C1" w:rsidP="003A0F41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używanie klaksonów.</w:t>
      </w:r>
    </w:p>
    <w:p w:rsidR="001133C1" w:rsidRPr="003A0F41" w:rsidRDefault="003A0F41" w:rsidP="006864A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Należy stosować się ściśle do poleceń obsługi technicznej na miejscu wydarzenia.</w:t>
      </w:r>
    </w:p>
    <w:p w:rsidR="001133C1" w:rsidRPr="003A0F41" w:rsidRDefault="001133C1" w:rsidP="003A0F41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3A0F41">
        <w:rPr>
          <w:rFonts w:ascii="Trebuchet MS" w:eastAsia="Times New Roman" w:hAnsi="Trebuchet MS" w:cs="Times New Roman"/>
          <w:sz w:val="24"/>
          <w:szCs w:val="24"/>
          <w:lang w:eastAsia="pl-PL"/>
        </w:rPr>
        <w:t>Dodatkowo Uczestnicy Pokazu zobowiązani są do:</w:t>
      </w:r>
    </w:p>
    <w:p w:rsidR="001133C1" w:rsidRPr="001133C1" w:rsidRDefault="001133C1" w:rsidP="003A0F41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kulturalnego zachowania względem innych uczestników Kina i przestrzegania norm społecznych,</w:t>
      </w:r>
    </w:p>
    <w:p w:rsidR="001133C1" w:rsidRPr="001133C1" w:rsidRDefault="001133C1" w:rsidP="003A0F41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niezwłocznego opuszczenia terenu Kina po zakończeniu Pokazu</w:t>
      </w:r>
      <w:r w:rsidR="00E25668">
        <w:rPr>
          <w:rFonts w:ascii="Trebuchet MS" w:eastAsia="Times New Roman" w:hAnsi="Trebuchet MS" w:cs="Times New Roman"/>
          <w:sz w:val="24"/>
          <w:szCs w:val="24"/>
          <w:lang w:eastAsia="pl-PL"/>
        </w:rPr>
        <w:t>,</w:t>
      </w:r>
    </w:p>
    <w:p w:rsidR="001133C1" w:rsidRPr="001133C1" w:rsidRDefault="001133C1" w:rsidP="003A0F41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stosowania się do aktualnie </w:t>
      </w:r>
      <w:r w:rsidR="00150BB0">
        <w:rPr>
          <w:rFonts w:ascii="Trebuchet MS" w:eastAsia="Times New Roman" w:hAnsi="Trebuchet MS" w:cs="Times New Roman"/>
          <w:sz w:val="24"/>
          <w:szCs w:val="24"/>
          <w:lang w:eastAsia="pl-PL"/>
        </w:rPr>
        <w:t>obowiązujących norm sanitarnych.</w:t>
      </w:r>
    </w:p>
    <w:p w:rsidR="001133C1" w:rsidRPr="003A0F41" w:rsidRDefault="001133C1" w:rsidP="003A0F41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3A0F41">
        <w:rPr>
          <w:rFonts w:ascii="Trebuchet MS" w:eastAsia="Times New Roman" w:hAnsi="Trebuchet MS" w:cs="Times New Roman"/>
          <w:sz w:val="24"/>
          <w:szCs w:val="24"/>
          <w:lang w:eastAsia="pl-PL"/>
        </w:rPr>
        <w:t>Organizator zastrzega sobie prawo do usunięcia z Pokazu wszelkich osób, które w swobodnej ocenie Organizatora naruszają którekolwiek zasady bezpieczeństwa zawarte w niniejszym Regulam</w:t>
      </w:r>
      <w:r w:rsidR="00FA47B1">
        <w:rPr>
          <w:rFonts w:ascii="Trebuchet MS" w:eastAsia="Times New Roman" w:hAnsi="Trebuchet MS" w:cs="Times New Roman"/>
          <w:sz w:val="24"/>
          <w:szCs w:val="24"/>
          <w:lang w:eastAsia="pl-PL"/>
        </w:rPr>
        <w:t>inie.</w:t>
      </w:r>
    </w:p>
    <w:p w:rsidR="009867A2" w:rsidRPr="003A0F41" w:rsidRDefault="001133C1" w:rsidP="003A0F41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3A0F41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 przypadku zakłócania ładu i porządku publicznego Organizator Kina może wezwać Uczestnika do właściwego zachowania się, a w przypadku dalszego łamania zasad uczestnictwa w Pokazie wezwać do opuszczenia przez niego terenu imprezy </w:t>
      </w:r>
      <w:r w:rsidR="00AE5FD7" w:rsidRPr="003A0F41">
        <w:rPr>
          <w:rFonts w:ascii="Trebuchet MS" w:eastAsia="Times New Roman" w:hAnsi="Trebuchet MS" w:cs="Times New Roman"/>
          <w:sz w:val="24"/>
          <w:szCs w:val="24"/>
          <w:lang w:eastAsia="pl-PL"/>
        </w:rPr>
        <w:br/>
      </w:r>
      <w:r w:rsidRPr="003A0F41">
        <w:rPr>
          <w:rFonts w:ascii="Trebuchet MS" w:eastAsia="Times New Roman" w:hAnsi="Trebuchet MS" w:cs="Times New Roman"/>
          <w:sz w:val="24"/>
          <w:szCs w:val="24"/>
          <w:lang w:eastAsia="pl-PL"/>
        </w:rPr>
        <w:t>i zastosować wszelkie dostępne środki celem wyegzekwowania powyższego żądania.  </w:t>
      </w:r>
    </w:p>
    <w:p w:rsidR="001133C1" w:rsidRPr="003A0F41" w:rsidRDefault="001133C1" w:rsidP="003A0F41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3A0F41">
        <w:rPr>
          <w:rFonts w:ascii="Trebuchet MS" w:eastAsia="Times New Roman" w:hAnsi="Trebuchet MS" w:cs="Times New Roman"/>
          <w:sz w:val="24"/>
          <w:szCs w:val="24"/>
          <w:lang w:eastAsia="pl-PL"/>
        </w:rPr>
        <w:t>Uczestnik przyjmuje do wiadomości, że przebywa na terenie Kina na własne ryzyko i odpowiedzialność. </w:t>
      </w:r>
    </w:p>
    <w:p w:rsidR="001133C1" w:rsidRPr="003A0F41" w:rsidRDefault="001133C1" w:rsidP="003A0F41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3A0F41">
        <w:rPr>
          <w:rFonts w:ascii="Trebuchet MS" w:eastAsia="Times New Roman" w:hAnsi="Trebuchet MS" w:cs="Times New Roman"/>
          <w:sz w:val="24"/>
          <w:szCs w:val="24"/>
          <w:lang w:eastAsia="pl-PL"/>
        </w:rPr>
        <w:t>Organizator nie bierze odpowiedzialności za sytuacje będące wynikiem nie przestrzegania zawartych powyżej postanowień oraz zarządzeń i poleceń służb odpowiedzialnych za bezpieczeństwo i porządek. </w:t>
      </w:r>
    </w:p>
    <w:p w:rsidR="001133C1" w:rsidRPr="003A0F41" w:rsidRDefault="001133C1" w:rsidP="003A0F41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3A0F41">
        <w:rPr>
          <w:rFonts w:ascii="Trebuchet MS" w:eastAsia="Times New Roman" w:hAnsi="Trebuchet MS" w:cs="Times New Roman"/>
          <w:sz w:val="24"/>
          <w:szCs w:val="24"/>
          <w:lang w:eastAsia="pl-PL"/>
        </w:rPr>
        <w:t>Uczestnik Pokazu ponosi pełną odpowiedzialność materialną za szkody wyrządzone przez niego na terenie, gdzie odbywa się Pokaz w stosunku do innych jego Uczestników, jak i za szkody wyrządzone w mieniu Organizatora. </w:t>
      </w:r>
    </w:p>
    <w:p w:rsidR="001133C1" w:rsidRPr="003A0F41" w:rsidRDefault="001133C1" w:rsidP="003A0F41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3A0F41">
        <w:rPr>
          <w:rFonts w:ascii="Trebuchet MS" w:eastAsia="Times New Roman" w:hAnsi="Trebuchet MS" w:cs="Times New Roman"/>
          <w:sz w:val="24"/>
          <w:szCs w:val="24"/>
          <w:lang w:eastAsia="pl-PL"/>
        </w:rPr>
        <w:t>W przypadku istniejącego zagrożenia życia lub zdrowia ludzkiego lub ochrony mienia należy:</w:t>
      </w:r>
    </w:p>
    <w:p w:rsidR="001133C1" w:rsidRPr="001133C1" w:rsidRDefault="001133C1" w:rsidP="003A0F41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niezwłocznie poinformować przedstawiciela Organizatora/Służby Porządkowe – pracowników agencji ochrony osób </w:t>
      </w:r>
      <w:r w:rsidR="00AE5FD7">
        <w:rPr>
          <w:rFonts w:ascii="Trebuchet MS" w:eastAsia="Times New Roman" w:hAnsi="Trebuchet MS" w:cs="Times New Roman"/>
          <w:sz w:val="24"/>
          <w:szCs w:val="24"/>
          <w:lang w:eastAsia="pl-PL"/>
        </w:rPr>
        <w:br/>
      </w: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i mienia, legitymujących się identyfikatorami umieszczonymi w widocznym miejscu,</w:t>
      </w:r>
    </w:p>
    <w:p w:rsidR="001133C1" w:rsidRPr="001133C1" w:rsidRDefault="001133C1" w:rsidP="003A0F41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powiadomić osoby bezpośrednio zagrożone i jak najszybciej opuścić miejsce zagrożenia. </w:t>
      </w:r>
    </w:p>
    <w:p w:rsidR="001133C1" w:rsidRPr="003A0F41" w:rsidRDefault="001133C1" w:rsidP="003A0F41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3A0F41">
        <w:rPr>
          <w:rFonts w:ascii="Trebuchet MS" w:eastAsia="Times New Roman" w:hAnsi="Trebuchet MS" w:cs="Times New Roman"/>
          <w:sz w:val="24"/>
          <w:szCs w:val="24"/>
          <w:lang w:eastAsia="pl-PL"/>
        </w:rPr>
        <w:t>Do czasu przybycia służb ratowniczych kierownictwo akcją obejmuje osoba wyznaczona przez Organizatora. </w:t>
      </w:r>
    </w:p>
    <w:p w:rsidR="001133C1" w:rsidRPr="003A0F41" w:rsidRDefault="001133C1" w:rsidP="003A0F41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3A0F41">
        <w:rPr>
          <w:rFonts w:ascii="Trebuchet MS" w:eastAsia="Times New Roman" w:hAnsi="Trebuchet MS" w:cs="Times New Roman"/>
          <w:sz w:val="24"/>
          <w:szCs w:val="24"/>
          <w:lang w:eastAsia="pl-PL"/>
        </w:rPr>
        <w:t>Organizator nie ponosi odpowiedzialności za skutki działania Siły Wyższej. Za Siłę Wyższą uznaje się zdarzenie będące poza kontrolą Organizatora, które powoduje, że wykonanie zobowiązań jest niemożliwe. Siłę Wyższą stanowią w szczególności: warunki atmosferyczne, zakłócenia pracy urządzeń dostarczających energię elektryczną, pandemia.</w:t>
      </w:r>
    </w:p>
    <w:p w:rsidR="001133C1" w:rsidRPr="001133C1" w:rsidRDefault="001133C1" w:rsidP="003A0F4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lastRenderedPageBreak/>
        <w:t>Osoby przebywające na terenie Pokazu mogą być narażone na ciągłe przebywanie w strefie dźwięków.</w:t>
      </w:r>
    </w:p>
    <w:p w:rsidR="001133C1" w:rsidRPr="001133C1" w:rsidRDefault="001133C1" w:rsidP="003A0F4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Służby Porządkowe działają według własnych instrukcji bezpieczeństwa oraz p.poż. zgodnie z obowiązującymi przepisami prawa.</w:t>
      </w:r>
    </w:p>
    <w:p w:rsidR="001133C1" w:rsidRPr="001133C1" w:rsidRDefault="001133C1" w:rsidP="003A0F4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Organizator nie ponosi odpowiedzialności za rzeczy pozostawione bez nadzoru na terenie Pokazu.</w:t>
      </w:r>
    </w:p>
    <w:p w:rsidR="001133C1" w:rsidRPr="001133C1" w:rsidRDefault="001133C1" w:rsidP="003A0F4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Organizator nie ponosi odpowiedzialności za szkody OC samochodów spowodowane na terenie Kina podczas Pokazu.</w:t>
      </w:r>
    </w:p>
    <w:p w:rsidR="001133C1" w:rsidRPr="001133C1" w:rsidRDefault="001133C1" w:rsidP="003A0F4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Na terenie Kina podczas Pokazu obowiązuje całkowity zakaz fotografowania i filmowania, a także zakaz wnoszenia kamer, aparatów fotograficznych i wszelkiego rodzaju innych specjalistycznych urządzeń rejestrujących obraz lub dźwięk.</w:t>
      </w:r>
    </w:p>
    <w:p w:rsidR="001133C1" w:rsidRPr="001133C1" w:rsidRDefault="001133C1" w:rsidP="003A0F4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W przypadku odnotowania przez pracownika Kina używania urządzeń rejestrujących obraz lub dźwięk i zaistnienia uzasadnionego podejrzenia nielegalnego kopiowania materiałów filmowych przez osoby obecne na Pokazie, pracownik ma obowiązek wyprosić z Kina osobę, która dopuściła się tej czynności oraz wezwać odpowiednie służby.</w:t>
      </w:r>
    </w:p>
    <w:p w:rsidR="001133C1" w:rsidRPr="001133C1" w:rsidRDefault="001133C1" w:rsidP="003A0F4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Osoby uczestniczące w Pokazie zobowiązane są do wyłączenia na czas jego trwania świateł w pojazdach oraz innych urządzeń emitujących światło lub dźwięk.</w:t>
      </w:r>
    </w:p>
    <w:p w:rsidR="001133C1" w:rsidRPr="001133C1" w:rsidRDefault="001133C1" w:rsidP="006864A7">
      <w:pPr>
        <w:spacing w:before="100" w:beforeAutospacing="1" w:after="100" w:afterAutospacing="1"/>
        <w:jc w:val="center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§5</w:t>
      </w:r>
    </w:p>
    <w:p w:rsidR="001133C1" w:rsidRPr="001133C1" w:rsidRDefault="001133C1" w:rsidP="006864A7">
      <w:pPr>
        <w:spacing w:before="100" w:beforeAutospacing="1" w:after="100" w:afterAutospacing="1"/>
        <w:jc w:val="center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Wykorzystywanie wizerunku</w:t>
      </w:r>
    </w:p>
    <w:p w:rsidR="00121A3C" w:rsidRPr="008B052E" w:rsidRDefault="001133C1" w:rsidP="006864A7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Organizator utrwala przebieg Pokazu na całym jego terenie dla celów dokumentacji oraz promocji i reklamy Kina oraz imprez Organizatora. Państwa dane osobowe w zakresie wizerunku będą przetwarzane zgodnie z obowiązującymi przepisami prawa, w szczególności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celu informacyjnym, promocyjnym </w:t>
      </w:r>
      <w:r w:rsidR="00AE5FD7">
        <w:rPr>
          <w:rFonts w:ascii="Trebuchet MS" w:eastAsia="Times New Roman" w:hAnsi="Trebuchet MS" w:cs="Times New Roman"/>
          <w:sz w:val="24"/>
          <w:szCs w:val="24"/>
          <w:lang w:eastAsia="pl-PL"/>
        </w:rPr>
        <w:br/>
      </w: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i publikacji na stronach internetowych i profilach w serwisach społecznościowych Administratora i podmiotów współpracujących, prasie, tablicach informacyjnych w pomieszczeniach. Klauzula informacyjna RODO dostępna jest na stronie internetowej Organizatora.</w:t>
      </w:r>
    </w:p>
    <w:p w:rsidR="001133C1" w:rsidRPr="001133C1" w:rsidRDefault="00121A3C" w:rsidP="006864A7">
      <w:pPr>
        <w:spacing w:before="100" w:beforeAutospacing="1" w:after="100" w:afterAutospacing="1"/>
        <w:jc w:val="center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§6</w:t>
      </w:r>
    </w:p>
    <w:p w:rsidR="001133C1" w:rsidRPr="001133C1" w:rsidRDefault="001133C1" w:rsidP="006864A7">
      <w:pPr>
        <w:spacing w:before="100" w:beforeAutospacing="1" w:after="100" w:afterAutospacing="1"/>
        <w:jc w:val="center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b/>
          <w:bCs/>
          <w:sz w:val="24"/>
          <w:szCs w:val="24"/>
          <w:lang w:eastAsia="pl-PL"/>
        </w:rPr>
        <w:t>Postanowienia końcowe</w:t>
      </w:r>
    </w:p>
    <w:p w:rsidR="001133C1" w:rsidRPr="001133C1" w:rsidRDefault="001133C1" w:rsidP="006864A7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Organizator nie odpowiada za naruszenie przez osoby trzecie dóbr osobistych uczestników Kina Samochodowego, w tym szkody wyrządzone z powodu utrwalania i wykorzystania ich wizerunku.</w:t>
      </w:r>
    </w:p>
    <w:p w:rsidR="001133C1" w:rsidRPr="001133C1" w:rsidRDefault="001133C1" w:rsidP="006864A7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Pokaz nie jest imprezą masową w rozumieniu art. 3 Ustawy z dnia 20 marca 2009 roku o bezpieczeństwie imprez masowych (Dz.U.2019.2171 </w:t>
      </w:r>
      <w:proofErr w:type="spellStart"/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t.j</w:t>
      </w:r>
      <w:proofErr w:type="spellEnd"/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. z dnia 2019.11.08).</w:t>
      </w:r>
    </w:p>
    <w:p w:rsidR="001133C1" w:rsidRPr="001133C1" w:rsidRDefault="001133C1" w:rsidP="006864A7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Organizator może dokonać wszelkich możliwych zmian w harmonogramie przebiegu Pokazu z powodów nieprzewidzianych </w:t>
      </w:r>
      <w:r w:rsidR="00AE5FD7">
        <w:rPr>
          <w:rFonts w:ascii="Trebuchet MS" w:eastAsia="Times New Roman" w:hAnsi="Trebuchet MS" w:cs="Times New Roman"/>
          <w:sz w:val="24"/>
          <w:szCs w:val="24"/>
          <w:lang w:eastAsia="pl-PL"/>
        </w:rPr>
        <w:br/>
      </w: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i nieuniknionych a niezależnych od Organizatora bez uprzedzenia i rekompensaty.</w:t>
      </w:r>
    </w:p>
    <w:p w:rsidR="00121384" w:rsidRPr="00E25668" w:rsidRDefault="001133C1" w:rsidP="00E25668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Ni</w:t>
      </w:r>
      <w:r w:rsidR="00E25668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niejszy Regulamin jest dostępny </w:t>
      </w:r>
      <w:r w:rsidRPr="00E25668">
        <w:rPr>
          <w:rFonts w:ascii="Trebuchet MS" w:eastAsia="Times New Roman" w:hAnsi="Trebuchet MS" w:cs="Times New Roman"/>
          <w:sz w:val="24"/>
          <w:szCs w:val="24"/>
          <w:lang w:eastAsia="pl-PL"/>
        </w:rPr>
        <w:t>na stronie internetowej Organizatora</w:t>
      </w:r>
      <w:r w:rsidR="00121384" w:rsidRPr="00E25668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</w:t>
      </w:r>
      <w:hyperlink r:id="rId5" w:history="1">
        <w:r w:rsidR="00121384" w:rsidRPr="00E25668">
          <w:rPr>
            <w:rStyle w:val="Hipercze"/>
            <w:rFonts w:ascii="Trebuchet MS" w:eastAsia="Times New Roman" w:hAnsi="Trebuchet MS" w:cs="Times New Roman"/>
            <w:sz w:val="24"/>
            <w:szCs w:val="24"/>
            <w:lang w:eastAsia="pl-PL"/>
          </w:rPr>
          <w:t>www.ppnt.pulawy.pl</w:t>
        </w:r>
      </w:hyperlink>
    </w:p>
    <w:p w:rsidR="001133C1" w:rsidRPr="001133C1" w:rsidRDefault="001133C1" w:rsidP="006864A7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Organizator zastrzega sobie prawo do zmiany treści Regulaminu w każdym czasie, o czym niezwłocznie poinformuje za pośrednictwem strony internetowej Organizatora.</w:t>
      </w:r>
    </w:p>
    <w:p w:rsidR="001133C1" w:rsidRPr="001133C1" w:rsidRDefault="001133C1" w:rsidP="006864A7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1133C1">
        <w:rPr>
          <w:rFonts w:ascii="Trebuchet MS" w:eastAsia="Times New Roman" w:hAnsi="Trebuchet MS" w:cs="Times New Roman"/>
          <w:sz w:val="24"/>
          <w:szCs w:val="24"/>
          <w:lang w:eastAsia="pl-PL"/>
        </w:rPr>
        <w:t>W sprawach nieuregulowanych niniejszym Regulaminem stosuje się przepisy Kodeksu Cywilnego.</w:t>
      </w:r>
    </w:p>
    <w:p w:rsidR="00027D25" w:rsidRPr="00F661FF" w:rsidRDefault="001133C1" w:rsidP="006864A7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rebuchet MS" w:hAnsi="Trebuchet MS"/>
        </w:rPr>
      </w:pPr>
      <w:r w:rsidRPr="00F661FF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Niniejszy Regulamin obowiązuje od </w:t>
      </w:r>
      <w:r w:rsidR="00DC6462">
        <w:rPr>
          <w:rFonts w:ascii="Trebuchet MS" w:eastAsia="Times New Roman" w:hAnsi="Trebuchet MS" w:cs="Times New Roman"/>
          <w:sz w:val="24"/>
          <w:szCs w:val="24"/>
          <w:lang w:eastAsia="pl-PL"/>
        </w:rPr>
        <w:t>2</w:t>
      </w:r>
      <w:r w:rsidR="002A78CA">
        <w:rPr>
          <w:rFonts w:ascii="Trebuchet MS" w:eastAsia="Times New Roman" w:hAnsi="Trebuchet MS" w:cs="Times New Roman"/>
          <w:sz w:val="24"/>
          <w:szCs w:val="24"/>
          <w:lang w:eastAsia="pl-PL"/>
        </w:rPr>
        <w:t>4</w:t>
      </w:r>
      <w:r w:rsidR="00CE7D22">
        <w:rPr>
          <w:rFonts w:ascii="Trebuchet MS" w:eastAsia="Times New Roman" w:hAnsi="Trebuchet MS" w:cs="Times New Roman"/>
          <w:sz w:val="24"/>
          <w:szCs w:val="24"/>
          <w:lang w:eastAsia="pl-PL"/>
        </w:rPr>
        <w:t>.07</w:t>
      </w:r>
      <w:r w:rsidR="000B7D52">
        <w:rPr>
          <w:rFonts w:ascii="Trebuchet MS" w:eastAsia="Times New Roman" w:hAnsi="Trebuchet MS" w:cs="Times New Roman"/>
          <w:sz w:val="24"/>
          <w:szCs w:val="24"/>
          <w:lang w:eastAsia="pl-PL"/>
        </w:rPr>
        <w:t>.20</w:t>
      </w:r>
      <w:r w:rsidR="002A78CA">
        <w:rPr>
          <w:rFonts w:ascii="Trebuchet MS" w:eastAsia="Times New Roman" w:hAnsi="Trebuchet MS" w:cs="Times New Roman"/>
          <w:sz w:val="24"/>
          <w:szCs w:val="24"/>
          <w:lang w:eastAsia="pl-PL"/>
        </w:rPr>
        <w:t>26</w:t>
      </w:r>
      <w:bookmarkStart w:id="0" w:name="_GoBack"/>
      <w:bookmarkEnd w:id="0"/>
      <w:r w:rsidRPr="00F661FF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r.</w:t>
      </w:r>
    </w:p>
    <w:sectPr w:rsidR="00027D25" w:rsidRPr="00F661FF" w:rsidSect="00A17AEB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A6CCC"/>
    <w:multiLevelType w:val="multilevel"/>
    <w:tmpl w:val="4D32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D4867"/>
    <w:multiLevelType w:val="multilevel"/>
    <w:tmpl w:val="B6F4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8585E"/>
    <w:multiLevelType w:val="multilevel"/>
    <w:tmpl w:val="CFBC0E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E11B6"/>
    <w:multiLevelType w:val="hybridMultilevel"/>
    <w:tmpl w:val="B30C5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2490C"/>
    <w:multiLevelType w:val="multilevel"/>
    <w:tmpl w:val="43741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D139F"/>
    <w:multiLevelType w:val="multilevel"/>
    <w:tmpl w:val="F6FCDF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51240"/>
    <w:multiLevelType w:val="hybridMultilevel"/>
    <w:tmpl w:val="29D4E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807EA"/>
    <w:multiLevelType w:val="multilevel"/>
    <w:tmpl w:val="B9C652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4C3C36"/>
    <w:multiLevelType w:val="multilevel"/>
    <w:tmpl w:val="56569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7739B8"/>
    <w:multiLevelType w:val="multilevel"/>
    <w:tmpl w:val="ED4034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57020C"/>
    <w:multiLevelType w:val="multilevel"/>
    <w:tmpl w:val="68748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941880"/>
    <w:multiLevelType w:val="hybridMultilevel"/>
    <w:tmpl w:val="82E2B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145E6"/>
    <w:multiLevelType w:val="multilevel"/>
    <w:tmpl w:val="8BC8EB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7671F2"/>
    <w:multiLevelType w:val="hybridMultilevel"/>
    <w:tmpl w:val="AE744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43760"/>
    <w:multiLevelType w:val="multilevel"/>
    <w:tmpl w:val="5642B7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820C18"/>
    <w:multiLevelType w:val="multilevel"/>
    <w:tmpl w:val="2834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F34FF4"/>
    <w:multiLevelType w:val="multilevel"/>
    <w:tmpl w:val="0F1E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66548"/>
    <w:multiLevelType w:val="multilevel"/>
    <w:tmpl w:val="914CB9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573EB6"/>
    <w:multiLevelType w:val="multilevel"/>
    <w:tmpl w:val="1E16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5A3430"/>
    <w:multiLevelType w:val="multilevel"/>
    <w:tmpl w:val="88ACD2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3"/>
  </w:num>
  <w:num w:numId="5">
    <w:abstractNumId w:val="1"/>
  </w:num>
  <w:num w:numId="6">
    <w:abstractNumId w:val="4"/>
  </w:num>
  <w:num w:numId="7">
    <w:abstractNumId w:val="10"/>
  </w:num>
  <w:num w:numId="8">
    <w:abstractNumId w:val="16"/>
  </w:num>
  <w:num w:numId="9">
    <w:abstractNumId w:val="8"/>
  </w:num>
  <w:num w:numId="10">
    <w:abstractNumId w:val="19"/>
  </w:num>
  <w:num w:numId="11">
    <w:abstractNumId w:val="9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7"/>
  </w:num>
  <w:num w:numId="17">
    <w:abstractNumId w:val="12"/>
  </w:num>
  <w:num w:numId="18">
    <w:abstractNumId w:val="18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6B"/>
    <w:rsid w:val="00027D25"/>
    <w:rsid w:val="000B7D52"/>
    <w:rsid w:val="001133C1"/>
    <w:rsid w:val="00121384"/>
    <w:rsid w:val="00121A3C"/>
    <w:rsid w:val="00150BB0"/>
    <w:rsid w:val="00160F12"/>
    <w:rsid w:val="00230D42"/>
    <w:rsid w:val="002A78CA"/>
    <w:rsid w:val="002D02D5"/>
    <w:rsid w:val="00311195"/>
    <w:rsid w:val="003A0F41"/>
    <w:rsid w:val="003A3162"/>
    <w:rsid w:val="003C2B6C"/>
    <w:rsid w:val="003D77A1"/>
    <w:rsid w:val="004168F0"/>
    <w:rsid w:val="005A29ED"/>
    <w:rsid w:val="005B7C4F"/>
    <w:rsid w:val="006864A7"/>
    <w:rsid w:val="006C3445"/>
    <w:rsid w:val="00795AE3"/>
    <w:rsid w:val="007D18C6"/>
    <w:rsid w:val="0088716B"/>
    <w:rsid w:val="008B052E"/>
    <w:rsid w:val="009867A2"/>
    <w:rsid w:val="00A17AEB"/>
    <w:rsid w:val="00AB2F6B"/>
    <w:rsid w:val="00AE5FD7"/>
    <w:rsid w:val="00B15EAB"/>
    <w:rsid w:val="00BE3CD1"/>
    <w:rsid w:val="00C144CE"/>
    <w:rsid w:val="00C6703F"/>
    <w:rsid w:val="00CE7D22"/>
    <w:rsid w:val="00DC6462"/>
    <w:rsid w:val="00E032F5"/>
    <w:rsid w:val="00E25668"/>
    <w:rsid w:val="00E7408B"/>
    <w:rsid w:val="00ED3F9C"/>
    <w:rsid w:val="00F01774"/>
    <w:rsid w:val="00F32CA0"/>
    <w:rsid w:val="00F661FF"/>
    <w:rsid w:val="00F82CD5"/>
    <w:rsid w:val="00FA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30D88-0667-46AD-BE90-B8C49BCC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CD5"/>
    <w:pPr>
      <w:spacing w:after="0" w:line="240" w:lineRule="auto"/>
    </w:pPr>
    <w:rPr>
      <w:rFonts w:ascii="Calibri" w:hAnsi="Calibri" w:cs="Calibri"/>
    </w:rPr>
  </w:style>
  <w:style w:type="paragraph" w:styleId="Nagwek2">
    <w:name w:val="heading 2"/>
    <w:basedOn w:val="Normalny"/>
    <w:link w:val="Nagwek2Znak"/>
    <w:uiPriority w:val="9"/>
    <w:qFormat/>
    <w:rsid w:val="001133C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C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2C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CD5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5B7C4F"/>
  </w:style>
  <w:style w:type="character" w:customStyle="1" w:styleId="Nagwek2Znak">
    <w:name w:val="Nagłówek 2 Znak"/>
    <w:basedOn w:val="Domylnaczcionkaakapitu"/>
    <w:link w:val="Nagwek2"/>
    <w:uiPriority w:val="9"/>
    <w:rsid w:val="001133C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133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33C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133C1"/>
    <w:rPr>
      <w:color w:val="0000FF"/>
      <w:u w:val="single"/>
    </w:rPr>
  </w:style>
  <w:style w:type="character" w:customStyle="1" w:styleId="jsgrdq">
    <w:name w:val="jsgrdq"/>
    <w:basedOn w:val="Domylnaczcionkaakapitu"/>
    <w:rsid w:val="00795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9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4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40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6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531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29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9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731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03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86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96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99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51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93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50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62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822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1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4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9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79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25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0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97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972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410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14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37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084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4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46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055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26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638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0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36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00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69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804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pnt.pula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1148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Kitka</dc:creator>
  <cp:keywords/>
  <dc:description/>
  <cp:lastModifiedBy>Konto Microsoft</cp:lastModifiedBy>
  <cp:revision>2</cp:revision>
  <cp:lastPrinted>2020-07-22T06:18:00Z</cp:lastPrinted>
  <dcterms:created xsi:type="dcterms:W3CDTF">2026-07-15T05:18:00Z</dcterms:created>
  <dcterms:modified xsi:type="dcterms:W3CDTF">2026-07-15T05:18:00Z</dcterms:modified>
</cp:coreProperties>
</file>