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27F7F" w14:textId="77777777" w:rsidR="00936C0D" w:rsidRPr="00D36B09" w:rsidRDefault="00936C0D" w:rsidP="00936C0D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D36B09">
        <w:rPr>
          <w:rFonts w:eastAsia="Times New Roman" w:cs="Calibri"/>
          <w:b/>
          <w:bCs/>
          <w:sz w:val="28"/>
          <w:szCs w:val="28"/>
          <w:lang w:eastAsia="pl-PL"/>
        </w:rPr>
        <w:t>PUŁAWSKI PARK NAUKOWO – TECHNOLOGICZNY SP. Z O.O.</w:t>
      </w:r>
    </w:p>
    <w:p w14:paraId="7521F9F5" w14:textId="77777777" w:rsidR="00936C0D" w:rsidRPr="00D36B09" w:rsidRDefault="00936C0D" w:rsidP="00936C0D">
      <w:pPr>
        <w:spacing w:after="0" w:line="240" w:lineRule="auto"/>
        <w:jc w:val="center"/>
        <w:rPr>
          <w:rFonts w:eastAsia="Times New Roman" w:cs="Calibri"/>
          <w:b/>
          <w:bCs/>
          <w:sz w:val="26"/>
          <w:szCs w:val="26"/>
          <w:lang w:eastAsia="pl-PL"/>
        </w:rPr>
      </w:pPr>
      <w:r w:rsidRPr="00D36B09">
        <w:rPr>
          <w:rFonts w:eastAsia="Times New Roman" w:cs="Calibri"/>
          <w:b/>
          <w:bCs/>
          <w:sz w:val="26"/>
          <w:szCs w:val="26"/>
          <w:lang w:eastAsia="pl-PL"/>
        </w:rPr>
        <w:t>ul. Ignacego Mościckiego 1,</w:t>
      </w:r>
    </w:p>
    <w:p w14:paraId="337F2F81" w14:textId="77777777" w:rsidR="00936C0D" w:rsidRPr="00D36B09" w:rsidRDefault="00936C0D" w:rsidP="00936C0D">
      <w:pPr>
        <w:spacing w:after="120" w:line="240" w:lineRule="auto"/>
        <w:jc w:val="center"/>
        <w:rPr>
          <w:rFonts w:eastAsia="Times New Roman" w:cs="Calibri"/>
          <w:b/>
          <w:bCs/>
          <w:sz w:val="26"/>
          <w:szCs w:val="26"/>
          <w:lang w:eastAsia="pl-PL"/>
        </w:rPr>
      </w:pPr>
      <w:r w:rsidRPr="00D36B09">
        <w:rPr>
          <w:rFonts w:eastAsia="Times New Roman" w:cs="Calibri"/>
          <w:b/>
          <w:bCs/>
          <w:sz w:val="26"/>
          <w:szCs w:val="26"/>
          <w:lang w:eastAsia="pl-PL"/>
        </w:rPr>
        <w:t>24-110 Puławy</w:t>
      </w:r>
    </w:p>
    <w:p w14:paraId="314E3950" w14:textId="77777777" w:rsidR="00936C0D" w:rsidRPr="00D36B09" w:rsidRDefault="00936C0D" w:rsidP="00936C0D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36B09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 w:rsidRPr="00D36B09">
        <w:rPr>
          <w:rFonts w:eastAsia="Times New Roman" w:cs="Calibri"/>
          <w:b/>
          <w:bCs/>
          <w:sz w:val="24"/>
          <w:szCs w:val="24"/>
          <w:lang w:eastAsia="pl-PL"/>
        </w:rPr>
        <w:t>w związku z realizacją projektu WAB Wschodni Akcelerator Biznesu</w:t>
      </w:r>
    </w:p>
    <w:p w14:paraId="20F9768D" w14:textId="77777777" w:rsidR="00936C0D" w:rsidRPr="00D36B09" w:rsidRDefault="00936C0D" w:rsidP="00936C0D">
      <w:pPr>
        <w:spacing w:after="12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36B09">
        <w:rPr>
          <w:rFonts w:eastAsia="Times New Roman" w:cs="Calibri"/>
          <w:b/>
          <w:bCs/>
          <w:sz w:val="24"/>
          <w:szCs w:val="24"/>
          <w:lang w:eastAsia="pl-PL"/>
        </w:rPr>
        <w:t>poszukuje kandydatów na stanowisko</w:t>
      </w:r>
    </w:p>
    <w:p w14:paraId="76BC9FA4" w14:textId="3B90D647" w:rsidR="00827B8B" w:rsidRPr="003C3DDB" w:rsidRDefault="00936C0D" w:rsidP="003C3DDB">
      <w:pPr>
        <w:spacing w:after="0" w:line="240" w:lineRule="auto"/>
        <w:jc w:val="center"/>
        <w:rPr>
          <w:rFonts w:eastAsia="Times New Roman" w:cs="Calibri"/>
          <w:b/>
          <w:bCs/>
          <w:sz w:val="32"/>
          <w:szCs w:val="32"/>
          <w:lang w:eastAsia="pl-PL"/>
        </w:rPr>
      </w:pPr>
      <w:r w:rsidRPr="00D36B09">
        <w:rPr>
          <w:rFonts w:eastAsia="Times New Roman" w:cs="Calibri"/>
          <w:b/>
          <w:bCs/>
          <w:sz w:val="32"/>
          <w:szCs w:val="32"/>
          <w:lang w:eastAsia="pl-PL"/>
        </w:rPr>
        <w:t>Managera inkubacji</w:t>
      </w:r>
      <w:bookmarkStart w:id="0" w:name="_GoBack"/>
      <w:bookmarkEnd w:id="0"/>
    </w:p>
    <w:p w14:paraId="4599B36E" w14:textId="3485633F" w:rsidR="00827B8B" w:rsidRPr="00827B8B" w:rsidRDefault="00827B8B" w:rsidP="00936C0D">
      <w:pPr>
        <w:tabs>
          <w:tab w:val="left" w:pos="930"/>
        </w:tabs>
        <w:spacing w:after="0"/>
        <w:ind w:left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CCE46C" w14:textId="77777777" w:rsidR="00736290" w:rsidRDefault="00560035" w:rsidP="009A2CF5">
      <w:pPr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A2CF5">
        <w:rPr>
          <w:rFonts w:asciiTheme="minorHAnsi" w:hAnsiTheme="minorHAnsi" w:cstheme="minorHAnsi"/>
          <w:b/>
          <w:bCs/>
          <w:sz w:val="24"/>
          <w:szCs w:val="24"/>
        </w:rPr>
        <w:t>Minimalne warunki:</w:t>
      </w:r>
    </w:p>
    <w:p w14:paraId="3A9FF27C" w14:textId="77777777" w:rsidR="00736290" w:rsidRPr="00736290" w:rsidRDefault="009A2CF5" w:rsidP="009A2CF5">
      <w:pPr>
        <w:pStyle w:val="Akapitzlist"/>
        <w:numPr>
          <w:ilvl w:val="0"/>
          <w:numId w:val="48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6290">
        <w:rPr>
          <w:rFonts w:asciiTheme="minorHAnsi" w:hAnsiTheme="minorHAnsi" w:cstheme="minorHAnsi"/>
          <w:sz w:val="24"/>
          <w:szCs w:val="24"/>
        </w:rPr>
        <w:t>Posiadanie wykształcenia wyższego.</w:t>
      </w:r>
    </w:p>
    <w:p w14:paraId="4CDEDA9C" w14:textId="77777777" w:rsidR="00736290" w:rsidRPr="00736290" w:rsidRDefault="009A2CF5" w:rsidP="009A2CF5">
      <w:pPr>
        <w:pStyle w:val="Akapitzlist"/>
        <w:numPr>
          <w:ilvl w:val="0"/>
          <w:numId w:val="48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6290">
        <w:rPr>
          <w:rFonts w:asciiTheme="minorHAnsi" w:hAnsiTheme="minorHAnsi" w:cstheme="minorHAnsi"/>
          <w:sz w:val="24"/>
          <w:szCs w:val="24"/>
        </w:rPr>
        <w:t>Posiadanie doświadczenia w bezpośredniej pracy w przedsiębiorstwach na stanowisku menadżerskim we wdrażaniu innowacyjnych produktów lub usług na rynek lub firmach/instytucjach doradczych świadczących usługi dla przedsiębiorstw typu startup — minimum 3 lata.</w:t>
      </w:r>
    </w:p>
    <w:p w14:paraId="47005199" w14:textId="25266434" w:rsidR="009A2CF5" w:rsidRPr="00736290" w:rsidRDefault="009A2CF5" w:rsidP="00736290">
      <w:pPr>
        <w:pStyle w:val="Akapitzlist"/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6290">
        <w:rPr>
          <w:rFonts w:asciiTheme="minorHAnsi" w:hAnsiTheme="minorHAnsi" w:cstheme="minorHAnsi"/>
          <w:sz w:val="24"/>
          <w:szCs w:val="24"/>
        </w:rPr>
        <w:t xml:space="preserve"> Praca każdej z osób powinna obejmować co najmniej bezpośrednią i osobistą pomoc 10 przedsiębiorstwom typu startup, związaną z wprowadzaniem innowacyjnego produktu lub usługi na rynek, powinna być związana z tworzeniem modelu biznesowego, rozwojem produktu, poszukiwaniem finansowania, doprowadzeniem do komercjalizacji produktów rozwijanych w toku współpracy itp.</w:t>
      </w:r>
    </w:p>
    <w:p w14:paraId="7247310C" w14:textId="77777777" w:rsidR="009A2CF5" w:rsidRPr="009A2CF5" w:rsidRDefault="009A2CF5" w:rsidP="009A2CF5">
      <w:p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Uwaga: Za doświadczenie nie uznaje się: świadczenia usług księgowych na rzecz przedsiębiorstw, pozyskiwania dofinansowania unijnego, wynajmu powierzchni biurowej, organizacji wydarzeń i konferencji, prowadzenia szkoleń niezwiązanych bezpośrednio z rozwojem biznesu.</w:t>
      </w:r>
    </w:p>
    <w:p w14:paraId="57F8A63E" w14:textId="399C9317" w:rsidR="00936C0D" w:rsidRPr="00936C0D" w:rsidRDefault="009A2CF5" w:rsidP="00936C0D">
      <w:pPr>
        <w:pStyle w:val="Akapitzlist"/>
        <w:numPr>
          <w:ilvl w:val="0"/>
          <w:numId w:val="48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36C0D">
        <w:rPr>
          <w:rFonts w:asciiTheme="minorHAnsi" w:hAnsiTheme="minorHAnsi" w:cstheme="minorHAnsi"/>
          <w:sz w:val="24"/>
          <w:szCs w:val="24"/>
        </w:rPr>
        <w:t>Przygotowanie co najmniej dwóch biznesplanów.</w:t>
      </w:r>
    </w:p>
    <w:p w14:paraId="2DFCF6CD" w14:textId="5184BD74" w:rsidR="009A2CF5" w:rsidRPr="00936C0D" w:rsidRDefault="009A2CF5" w:rsidP="009A2CF5">
      <w:pPr>
        <w:pStyle w:val="Akapitzlist"/>
        <w:numPr>
          <w:ilvl w:val="0"/>
          <w:numId w:val="48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36C0D">
        <w:rPr>
          <w:rFonts w:asciiTheme="minorHAnsi" w:hAnsiTheme="minorHAnsi" w:cstheme="minorHAnsi"/>
          <w:sz w:val="24"/>
          <w:szCs w:val="24"/>
        </w:rPr>
        <w:t>Charakteryzowanie się twórczą postawą w poszukiwaniu rozwiązań, łatwością nawiązywania kontaktów, empatią, odpowiedzialnością, rzetelnością, odpornością na stres - opanowaniem (cierpliwość) i kontrolą własnych emocji, tolerancją dla postaw, poglądów i przekonań innych osób, z którymi będzie pracował nad pomysłem biznesowym</w:t>
      </w:r>
      <w:r w:rsidR="00936C0D">
        <w:rPr>
          <w:rFonts w:asciiTheme="minorHAnsi" w:hAnsiTheme="minorHAnsi" w:cstheme="minorHAnsi"/>
          <w:sz w:val="24"/>
          <w:szCs w:val="24"/>
        </w:rPr>
        <w:t>.</w:t>
      </w:r>
    </w:p>
    <w:p w14:paraId="7B0019CA" w14:textId="0B49DAFB" w:rsidR="00560035" w:rsidRPr="00560035" w:rsidRDefault="00560035" w:rsidP="00560035">
      <w:p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2081B3" w14:textId="77777777" w:rsidR="00560035" w:rsidRPr="009A2CF5" w:rsidRDefault="00560035" w:rsidP="00560035">
      <w:pPr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A2CF5">
        <w:rPr>
          <w:rFonts w:asciiTheme="minorHAnsi" w:hAnsiTheme="minorHAnsi" w:cstheme="minorHAnsi"/>
          <w:b/>
          <w:bCs/>
          <w:sz w:val="24"/>
          <w:szCs w:val="24"/>
        </w:rPr>
        <w:t>Minimalny zakres obowiązków Managera Inkubacji</w:t>
      </w:r>
    </w:p>
    <w:p w14:paraId="2B62929F" w14:textId="46D730F9" w:rsidR="00560035" w:rsidRPr="00560035" w:rsidRDefault="00560035" w:rsidP="00560035">
      <w:pPr>
        <w:pStyle w:val="Akapitzlist"/>
        <w:numPr>
          <w:ilvl w:val="0"/>
          <w:numId w:val="42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60035">
        <w:rPr>
          <w:rFonts w:asciiTheme="minorHAnsi" w:hAnsiTheme="minorHAnsi" w:cstheme="minorHAnsi"/>
          <w:sz w:val="24"/>
          <w:szCs w:val="24"/>
        </w:rPr>
        <w:t>Organizacja procesu inkubacji w projekcie w</w:t>
      </w:r>
      <w:r w:rsidR="009A2CF5">
        <w:rPr>
          <w:rFonts w:asciiTheme="minorHAnsi" w:hAnsiTheme="minorHAnsi" w:cstheme="minorHAnsi"/>
          <w:sz w:val="24"/>
          <w:szCs w:val="24"/>
        </w:rPr>
        <w:t xml:space="preserve"> szczególności </w:t>
      </w:r>
      <w:r w:rsidRPr="00560035">
        <w:rPr>
          <w:rFonts w:asciiTheme="minorHAnsi" w:hAnsiTheme="minorHAnsi" w:cstheme="minorHAnsi"/>
          <w:sz w:val="24"/>
          <w:szCs w:val="24"/>
        </w:rPr>
        <w:t>:</w:t>
      </w:r>
    </w:p>
    <w:p w14:paraId="6AD9A21B" w14:textId="77777777" w:rsidR="009A2CF5" w:rsidRDefault="00560035" w:rsidP="009A2CF5">
      <w:pPr>
        <w:pStyle w:val="Akapitzlist"/>
        <w:numPr>
          <w:ilvl w:val="0"/>
          <w:numId w:val="43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60035">
        <w:rPr>
          <w:rFonts w:asciiTheme="minorHAnsi" w:hAnsiTheme="minorHAnsi" w:cstheme="minorHAnsi"/>
          <w:sz w:val="24"/>
          <w:szCs w:val="24"/>
        </w:rPr>
        <w:t>Opracowanie Indywidualnego Planu Inkubacji dla każdego przedsiębiorstwa typu startup z wyznaczeniem kamieni milowych,</w:t>
      </w:r>
    </w:p>
    <w:p w14:paraId="0A126D7F" w14:textId="77777777" w:rsidR="009A2CF5" w:rsidRDefault="00560035" w:rsidP="009A2CF5">
      <w:pPr>
        <w:pStyle w:val="Akapitzlist"/>
        <w:numPr>
          <w:ilvl w:val="0"/>
          <w:numId w:val="43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Planowanie i koordynację usług podstawowych, dostarczanych w projekcie dla przedsiębiorstwa typu startup,</w:t>
      </w:r>
    </w:p>
    <w:p w14:paraId="2810BD80" w14:textId="77777777" w:rsidR="00936C0D" w:rsidRDefault="00560035" w:rsidP="00936C0D">
      <w:pPr>
        <w:pStyle w:val="Akapitzlist"/>
        <w:numPr>
          <w:ilvl w:val="0"/>
          <w:numId w:val="43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Planowanie i koordynację usług specjalistycznych, dostarczanych w projekcie dla przedsiębiorstwa typu startup,</w:t>
      </w:r>
    </w:p>
    <w:p w14:paraId="124F666C" w14:textId="2542AE6B" w:rsidR="00560035" w:rsidRPr="00936C0D" w:rsidRDefault="00560035" w:rsidP="00936C0D">
      <w:pPr>
        <w:pStyle w:val="Akapitzlist"/>
        <w:numPr>
          <w:ilvl w:val="0"/>
          <w:numId w:val="43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36C0D">
        <w:rPr>
          <w:rFonts w:asciiTheme="minorHAnsi" w:hAnsiTheme="minorHAnsi" w:cstheme="minorHAnsi"/>
          <w:sz w:val="24"/>
          <w:szCs w:val="24"/>
        </w:rPr>
        <w:t>Prowadzenie niezbędnych działań mających na celu rozwój pomysłu tak, by mógł on być ostatecznie przygotowany w formie innowacyjnego produktu</w:t>
      </w:r>
      <w:r w:rsidR="009A2CF5" w:rsidRPr="00936C0D">
        <w:rPr>
          <w:rFonts w:asciiTheme="minorHAnsi" w:hAnsiTheme="minorHAnsi" w:cstheme="minorHAnsi"/>
          <w:sz w:val="24"/>
          <w:szCs w:val="24"/>
        </w:rPr>
        <w:t xml:space="preserve"> w </w:t>
      </w:r>
      <w:r w:rsidRPr="00936C0D">
        <w:rPr>
          <w:rFonts w:asciiTheme="minorHAnsi" w:hAnsiTheme="minorHAnsi" w:cstheme="minorHAnsi"/>
          <w:sz w:val="24"/>
          <w:szCs w:val="24"/>
        </w:rPr>
        <w:lastRenderedPageBreak/>
        <w:t>postaci</w:t>
      </w:r>
      <w:r w:rsidR="009A2CF5" w:rsidRPr="00936C0D">
        <w:rPr>
          <w:rFonts w:asciiTheme="minorHAnsi" w:hAnsiTheme="minorHAnsi" w:cstheme="minorHAnsi"/>
          <w:sz w:val="24"/>
          <w:szCs w:val="24"/>
        </w:rPr>
        <w:t xml:space="preserve"> </w:t>
      </w:r>
      <w:r w:rsidRPr="00936C0D">
        <w:rPr>
          <w:rFonts w:asciiTheme="minorHAnsi" w:hAnsiTheme="minorHAnsi" w:cstheme="minorHAnsi"/>
          <w:sz w:val="24"/>
          <w:szCs w:val="24"/>
        </w:rPr>
        <w:t>zweryfikowanego rynkowo MVP i przygotowanie na jego podstawie rentownego, skalowalnego i powtarzalnego modelu biznesowego. W związku z tym prace nad rozwojem pomysłu uwzględniać powinny jedną z następujących metodologii:</w:t>
      </w:r>
    </w:p>
    <w:p w14:paraId="0B18FC07" w14:textId="274B911D" w:rsidR="00560035" w:rsidRPr="00102B79" w:rsidRDefault="00560035" w:rsidP="00102B79">
      <w:pPr>
        <w:pStyle w:val="Akapitzlist"/>
        <w:numPr>
          <w:ilvl w:val="0"/>
          <w:numId w:val="49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02B79">
        <w:rPr>
          <w:rFonts w:asciiTheme="minorHAnsi" w:hAnsiTheme="minorHAnsi" w:cstheme="minorHAnsi"/>
          <w:sz w:val="24"/>
          <w:szCs w:val="24"/>
        </w:rPr>
        <w:t>Customer</w:t>
      </w:r>
      <w:proofErr w:type="spellEnd"/>
      <w:r w:rsidRPr="00102B79">
        <w:rPr>
          <w:rFonts w:asciiTheme="minorHAnsi" w:hAnsiTheme="minorHAnsi" w:cstheme="minorHAnsi"/>
          <w:sz w:val="24"/>
          <w:szCs w:val="24"/>
        </w:rPr>
        <w:t xml:space="preserve"> Development,</w:t>
      </w:r>
    </w:p>
    <w:p w14:paraId="58895442" w14:textId="5303F5DE" w:rsidR="00560035" w:rsidRPr="00102B79" w:rsidRDefault="00560035" w:rsidP="00102B79">
      <w:pPr>
        <w:pStyle w:val="Akapitzlist"/>
        <w:numPr>
          <w:ilvl w:val="0"/>
          <w:numId w:val="49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02B79">
        <w:rPr>
          <w:rFonts w:asciiTheme="minorHAnsi" w:hAnsiTheme="minorHAnsi" w:cstheme="minorHAnsi"/>
          <w:sz w:val="24"/>
          <w:szCs w:val="24"/>
        </w:rPr>
        <w:t>Lean Startup,</w:t>
      </w:r>
    </w:p>
    <w:p w14:paraId="27725F44" w14:textId="6C1191B8" w:rsidR="00560035" w:rsidRPr="00102B79" w:rsidRDefault="00560035" w:rsidP="00102B79">
      <w:pPr>
        <w:pStyle w:val="Akapitzlist"/>
        <w:numPr>
          <w:ilvl w:val="0"/>
          <w:numId w:val="49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02B79">
        <w:rPr>
          <w:rFonts w:asciiTheme="minorHAnsi" w:hAnsiTheme="minorHAnsi" w:cstheme="minorHAnsi"/>
          <w:sz w:val="24"/>
          <w:szCs w:val="24"/>
        </w:rPr>
        <w:t xml:space="preserve">Design </w:t>
      </w:r>
      <w:proofErr w:type="spellStart"/>
      <w:r w:rsidRPr="00102B79">
        <w:rPr>
          <w:rFonts w:asciiTheme="minorHAnsi" w:hAnsiTheme="minorHAnsi" w:cstheme="minorHAnsi"/>
          <w:sz w:val="24"/>
          <w:szCs w:val="24"/>
        </w:rPr>
        <w:t>Thinking</w:t>
      </w:r>
      <w:proofErr w:type="spellEnd"/>
    </w:p>
    <w:p w14:paraId="79102AB0" w14:textId="77777777" w:rsidR="009A2CF5" w:rsidRPr="009A2CF5" w:rsidRDefault="009A2CF5" w:rsidP="00102B79">
      <w:pPr>
        <w:tabs>
          <w:tab w:val="left" w:pos="930"/>
        </w:tabs>
        <w:spacing w:after="0"/>
        <w:ind w:hanging="2705"/>
        <w:jc w:val="both"/>
        <w:rPr>
          <w:rFonts w:asciiTheme="minorHAnsi" w:hAnsiTheme="minorHAnsi" w:cstheme="minorHAnsi"/>
          <w:sz w:val="24"/>
          <w:szCs w:val="24"/>
        </w:rPr>
      </w:pPr>
    </w:p>
    <w:p w14:paraId="600F2917" w14:textId="77777777" w:rsidR="009A2CF5" w:rsidRPr="00102B79" w:rsidRDefault="00560035" w:rsidP="00102B79">
      <w:p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02B79">
        <w:rPr>
          <w:rFonts w:asciiTheme="minorHAnsi" w:hAnsiTheme="minorHAnsi" w:cstheme="minorHAnsi"/>
          <w:sz w:val="24"/>
          <w:szCs w:val="24"/>
        </w:rPr>
        <w:t>Opracowanie i przekazanie Zamawiającemu, po zakończeniu procesu inkubacji, końcowego raportu z prac przedsiębiorstwa typu startup zawierającego:</w:t>
      </w:r>
    </w:p>
    <w:p w14:paraId="6FB0C430" w14:textId="77777777" w:rsidR="00102B79" w:rsidRPr="00102B79" w:rsidRDefault="00560035" w:rsidP="00102B79">
      <w:pPr>
        <w:pStyle w:val="Akapitzlist"/>
        <w:numPr>
          <w:ilvl w:val="0"/>
          <w:numId w:val="50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02B79">
        <w:rPr>
          <w:rFonts w:asciiTheme="minorHAnsi" w:hAnsiTheme="minorHAnsi" w:cstheme="minorHAnsi"/>
          <w:sz w:val="24"/>
          <w:szCs w:val="24"/>
        </w:rPr>
        <w:t>sprawozdanie z przebiegu procesu inkubacji w ramach projektu, w tym opis otrzymanych usług podstawowych i specjalistycznych;</w:t>
      </w:r>
    </w:p>
    <w:p w14:paraId="7A3DEC5E" w14:textId="6F6E25E5" w:rsidR="00560035" w:rsidRPr="00102B79" w:rsidRDefault="00560035" w:rsidP="00102B79">
      <w:pPr>
        <w:pStyle w:val="Akapitzlist"/>
        <w:numPr>
          <w:ilvl w:val="0"/>
          <w:numId w:val="50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02B79">
        <w:rPr>
          <w:rFonts w:asciiTheme="minorHAnsi" w:hAnsiTheme="minorHAnsi" w:cstheme="minorHAnsi"/>
          <w:sz w:val="24"/>
          <w:szCs w:val="24"/>
        </w:rPr>
        <w:t>model biznesowy opracowany wspólnie z przedsiębiorstwem typu startup zawierający co najmniej następujące elementy:</w:t>
      </w:r>
    </w:p>
    <w:p w14:paraId="2176DEFE" w14:textId="77777777" w:rsidR="009A2CF5" w:rsidRDefault="00560035" w:rsidP="009A2CF5">
      <w:pPr>
        <w:pStyle w:val="Akapitzlist"/>
        <w:numPr>
          <w:ilvl w:val="0"/>
          <w:numId w:val="46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60035">
        <w:rPr>
          <w:rFonts w:asciiTheme="minorHAnsi" w:hAnsiTheme="minorHAnsi" w:cstheme="minorHAnsi"/>
          <w:sz w:val="24"/>
          <w:szCs w:val="24"/>
        </w:rPr>
        <w:t>opis innowacyjności produktu,</w:t>
      </w:r>
    </w:p>
    <w:p w14:paraId="1FCECF00" w14:textId="77777777" w:rsidR="009A2CF5" w:rsidRDefault="00560035" w:rsidP="009A2CF5">
      <w:pPr>
        <w:pStyle w:val="Akapitzlist"/>
        <w:numPr>
          <w:ilvl w:val="0"/>
          <w:numId w:val="46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segment klientów</w:t>
      </w:r>
    </w:p>
    <w:p w14:paraId="7C526E68" w14:textId="77777777" w:rsidR="009A2CF5" w:rsidRDefault="00560035" w:rsidP="009A2CF5">
      <w:pPr>
        <w:pStyle w:val="Akapitzlist"/>
        <w:numPr>
          <w:ilvl w:val="0"/>
          <w:numId w:val="46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propozycja wartości</w:t>
      </w:r>
    </w:p>
    <w:p w14:paraId="441936B7" w14:textId="77777777" w:rsidR="009A2CF5" w:rsidRDefault="00560035" w:rsidP="009A2CF5">
      <w:pPr>
        <w:pStyle w:val="Akapitzlist"/>
        <w:numPr>
          <w:ilvl w:val="0"/>
          <w:numId w:val="46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kanały dystrybucji</w:t>
      </w:r>
    </w:p>
    <w:p w14:paraId="33965A1E" w14:textId="77777777" w:rsidR="009A2CF5" w:rsidRDefault="00560035" w:rsidP="009A2CF5">
      <w:pPr>
        <w:pStyle w:val="Akapitzlist"/>
        <w:numPr>
          <w:ilvl w:val="0"/>
          <w:numId w:val="46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relacje z klientami</w:t>
      </w:r>
    </w:p>
    <w:p w14:paraId="19EE5CF0" w14:textId="77777777" w:rsidR="009A2CF5" w:rsidRDefault="00560035" w:rsidP="009A2CF5">
      <w:pPr>
        <w:pStyle w:val="Akapitzlist"/>
        <w:numPr>
          <w:ilvl w:val="0"/>
          <w:numId w:val="46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strumienie przychodów</w:t>
      </w:r>
    </w:p>
    <w:p w14:paraId="714DD538" w14:textId="77777777" w:rsidR="009A2CF5" w:rsidRDefault="00560035" w:rsidP="009A2CF5">
      <w:pPr>
        <w:pStyle w:val="Akapitzlist"/>
        <w:numPr>
          <w:ilvl w:val="0"/>
          <w:numId w:val="46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kluczowe zasoby</w:t>
      </w:r>
    </w:p>
    <w:p w14:paraId="421ED7CA" w14:textId="77777777" w:rsidR="009A2CF5" w:rsidRDefault="00560035" w:rsidP="009A2CF5">
      <w:pPr>
        <w:pStyle w:val="Akapitzlist"/>
        <w:numPr>
          <w:ilvl w:val="0"/>
          <w:numId w:val="46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kluczowe działania</w:t>
      </w:r>
    </w:p>
    <w:p w14:paraId="2A4C6AC3" w14:textId="77777777" w:rsidR="009A2CF5" w:rsidRDefault="00560035" w:rsidP="009A2CF5">
      <w:pPr>
        <w:pStyle w:val="Akapitzlist"/>
        <w:numPr>
          <w:ilvl w:val="0"/>
          <w:numId w:val="46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kluczowi partnerzy</w:t>
      </w:r>
    </w:p>
    <w:p w14:paraId="2AC6AF4F" w14:textId="77777777" w:rsidR="009A2CF5" w:rsidRDefault="00560035" w:rsidP="009A2CF5">
      <w:pPr>
        <w:pStyle w:val="Akapitzlist"/>
        <w:numPr>
          <w:ilvl w:val="0"/>
          <w:numId w:val="46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struktura kosztów</w:t>
      </w:r>
    </w:p>
    <w:p w14:paraId="0696136F" w14:textId="781A79FC" w:rsidR="00560035" w:rsidRPr="009A2CF5" w:rsidRDefault="00560035" w:rsidP="009A2CF5">
      <w:pPr>
        <w:pStyle w:val="Akapitzlist"/>
        <w:numPr>
          <w:ilvl w:val="0"/>
          <w:numId w:val="46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opis personelu posiadającego kompetencje niezbędne do realizacji projektu</w:t>
      </w:r>
    </w:p>
    <w:p w14:paraId="30451E5D" w14:textId="77777777" w:rsidR="00102B79" w:rsidRDefault="00560035" w:rsidP="00102B79">
      <w:pPr>
        <w:pStyle w:val="Akapitzlist"/>
        <w:numPr>
          <w:ilvl w:val="0"/>
          <w:numId w:val="42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Przygotowywanie dokumentacji sprawozdawczej z procesu inkubacji - składanie w formie papierowej, na adres siedziby Zamawiającego, raportu miesięcznego z postępu prac nad rozwijanym pomysłem zawierającego karty inkubacji z podpisami Managera Inkubacji oraz osoby upoważnionej do reprezentowania przedsiębiorstwa typu startup, potwierdzające czas poświęcony na pracę nad pomysłem biznesowym, bez względu na formę pracy.</w:t>
      </w:r>
    </w:p>
    <w:p w14:paraId="62D2627B" w14:textId="4FDB6F2E" w:rsidR="009A2CF5" w:rsidRPr="00102B79" w:rsidRDefault="00560035" w:rsidP="00102B79">
      <w:pPr>
        <w:pStyle w:val="Akapitzlist"/>
        <w:numPr>
          <w:ilvl w:val="0"/>
          <w:numId w:val="42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02B79">
        <w:rPr>
          <w:rFonts w:asciiTheme="minorHAnsi" w:hAnsiTheme="minorHAnsi" w:cstheme="minorHAnsi"/>
          <w:sz w:val="24"/>
          <w:szCs w:val="24"/>
        </w:rPr>
        <w:t>Liczba godzin pracy, w formie spotkań osobistych lub za pośrednictwem innych form komunikowania się, zostanie potwierdzona w kartach inkubacji. Karty inkubacji muszą być potwierdzone podpisami Managera Inkubacji oraz osoby upoważnionej do reprezentowania przedsiębiorstwa typu startup, bez względu na formę pracy.</w:t>
      </w:r>
    </w:p>
    <w:p w14:paraId="34D86995" w14:textId="77777777" w:rsidR="00736290" w:rsidRDefault="00560035" w:rsidP="00736290">
      <w:pPr>
        <w:pStyle w:val="Akapitzlist"/>
        <w:numPr>
          <w:ilvl w:val="0"/>
          <w:numId w:val="42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2CF5">
        <w:rPr>
          <w:rFonts w:asciiTheme="minorHAnsi" w:hAnsiTheme="minorHAnsi" w:cstheme="minorHAnsi"/>
          <w:sz w:val="24"/>
          <w:szCs w:val="24"/>
        </w:rPr>
        <w:t>Raportowanie na bieżąco postępów procesu inkubacji w narzędziu informatycznym - platformie do zarządzania projektem.</w:t>
      </w:r>
    </w:p>
    <w:p w14:paraId="0C042E74" w14:textId="1D64D36D" w:rsidR="00560035" w:rsidRDefault="00560035" w:rsidP="00736290">
      <w:pPr>
        <w:pStyle w:val="Akapitzlist"/>
        <w:numPr>
          <w:ilvl w:val="0"/>
          <w:numId w:val="42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6290">
        <w:rPr>
          <w:rFonts w:asciiTheme="minorHAnsi" w:hAnsiTheme="minorHAnsi" w:cstheme="minorHAnsi"/>
          <w:sz w:val="24"/>
          <w:szCs w:val="24"/>
        </w:rPr>
        <w:t>Uczestnictwo w szkoleniach, wars</w:t>
      </w:r>
      <w:r w:rsidR="00214246">
        <w:rPr>
          <w:rFonts w:asciiTheme="minorHAnsi" w:hAnsiTheme="minorHAnsi" w:cstheme="minorHAnsi"/>
          <w:sz w:val="24"/>
          <w:szCs w:val="24"/>
        </w:rPr>
        <w:t xml:space="preserve">ztatach, spotkaniach, </w:t>
      </w:r>
      <w:proofErr w:type="spellStart"/>
      <w:r w:rsidR="00214246">
        <w:rPr>
          <w:rFonts w:asciiTheme="minorHAnsi" w:hAnsiTheme="minorHAnsi" w:cstheme="minorHAnsi"/>
          <w:sz w:val="24"/>
          <w:szCs w:val="24"/>
        </w:rPr>
        <w:t>demoday</w:t>
      </w:r>
      <w:proofErr w:type="spellEnd"/>
      <w:r w:rsidRPr="00736290">
        <w:rPr>
          <w:rFonts w:asciiTheme="minorHAnsi" w:hAnsiTheme="minorHAnsi" w:cstheme="minorHAnsi"/>
          <w:sz w:val="24"/>
          <w:szCs w:val="24"/>
        </w:rPr>
        <w:t>, niezbędnych do prawidłowej realizacji procesu inkubacji.</w:t>
      </w:r>
    </w:p>
    <w:p w14:paraId="58B6C5D6" w14:textId="77777777" w:rsidR="00736290" w:rsidRPr="00736290" w:rsidRDefault="00736290" w:rsidP="00736290">
      <w:pPr>
        <w:pStyle w:val="Akapitzlist"/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5809B3B" w14:textId="77777777" w:rsidR="00736290" w:rsidRDefault="00736290" w:rsidP="00560035">
      <w:pPr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1F1BDD1" w14:textId="71FE57F1" w:rsidR="00560035" w:rsidRDefault="00736290" w:rsidP="00560035">
      <w:pPr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6290">
        <w:rPr>
          <w:rFonts w:asciiTheme="minorHAnsi" w:hAnsiTheme="minorHAnsi" w:cstheme="minorHAnsi"/>
          <w:b/>
          <w:bCs/>
          <w:sz w:val="24"/>
          <w:szCs w:val="24"/>
        </w:rPr>
        <w:t>Oferujemy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693F0A1" w14:textId="226A8C17" w:rsidR="00736290" w:rsidRDefault="00736290" w:rsidP="00560035">
      <w:p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6290">
        <w:rPr>
          <w:rFonts w:asciiTheme="minorHAnsi" w:hAnsiTheme="minorHAnsi" w:cstheme="minorHAnsi"/>
          <w:sz w:val="24"/>
          <w:szCs w:val="24"/>
        </w:rPr>
        <w:t>Zatrudnienie</w:t>
      </w:r>
      <w:r>
        <w:rPr>
          <w:rFonts w:asciiTheme="minorHAnsi" w:hAnsiTheme="minorHAnsi" w:cstheme="minorHAnsi"/>
          <w:sz w:val="24"/>
          <w:szCs w:val="24"/>
        </w:rPr>
        <w:t xml:space="preserve"> w wymiarze ½ etatu</w:t>
      </w:r>
    </w:p>
    <w:p w14:paraId="6C8D0C78" w14:textId="7A245552" w:rsidR="00C82DED" w:rsidRDefault="00C82DED" w:rsidP="00560035">
      <w:p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EEA2333" w14:textId="57553178" w:rsidR="00C82DED" w:rsidRDefault="00C82DED" w:rsidP="00560035">
      <w:p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4E0A6E4" w14:textId="1594DAFC" w:rsidR="00C82DED" w:rsidRPr="00C82DED" w:rsidRDefault="00C82DED" w:rsidP="00C82DED">
      <w:p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proszę składać </w:t>
      </w:r>
      <w:r w:rsidR="00863F92">
        <w:rPr>
          <w:rFonts w:asciiTheme="minorHAnsi" w:hAnsiTheme="minorHAnsi" w:cstheme="minorHAnsi"/>
          <w:sz w:val="24"/>
          <w:szCs w:val="24"/>
        </w:rPr>
        <w:t>do dnia 17</w:t>
      </w:r>
      <w:r w:rsidR="00F94A35">
        <w:rPr>
          <w:rFonts w:asciiTheme="minorHAnsi" w:hAnsiTheme="minorHAnsi" w:cstheme="minorHAnsi"/>
          <w:sz w:val="24"/>
          <w:szCs w:val="24"/>
        </w:rPr>
        <w:t>.</w:t>
      </w:r>
      <w:r w:rsidR="00863F92">
        <w:rPr>
          <w:rFonts w:asciiTheme="minorHAnsi" w:hAnsiTheme="minorHAnsi" w:cstheme="minorHAnsi"/>
          <w:sz w:val="24"/>
          <w:szCs w:val="24"/>
        </w:rPr>
        <w:t xml:space="preserve"> </w:t>
      </w:r>
      <w:r w:rsidR="00F94A35">
        <w:rPr>
          <w:rFonts w:asciiTheme="minorHAnsi" w:hAnsiTheme="minorHAnsi" w:cstheme="minorHAnsi"/>
          <w:sz w:val="24"/>
          <w:szCs w:val="24"/>
        </w:rPr>
        <w:t>0</w:t>
      </w:r>
      <w:r w:rsidR="00682FE1">
        <w:rPr>
          <w:rFonts w:asciiTheme="minorHAnsi" w:hAnsiTheme="minorHAnsi" w:cstheme="minorHAnsi"/>
          <w:sz w:val="24"/>
          <w:szCs w:val="24"/>
        </w:rPr>
        <w:t>5</w:t>
      </w:r>
      <w:r w:rsidR="00F94A35">
        <w:rPr>
          <w:rFonts w:asciiTheme="minorHAnsi" w:hAnsiTheme="minorHAnsi" w:cstheme="minorHAnsi"/>
          <w:sz w:val="24"/>
          <w:szCs w:val="24"/>
        </w:rPr>
        <w:t>.</w:t>
      </w:r>
      <w:r w:rsidR="00863F92">
        <w:rPr>
          <w:rFonts w:asciiTheme="minorHAnsi" w:hAnsiTheme="minorHAnsi" w:cstheme="minorHAnsi"/>
          <w:sz w:val="24"/>
          <w:szCs w:val="24"/>
        </w:rPr>
        <w:t xml:space="preserve"> </w:t>
      </w:r>
      <w:r w:rsidR="00F94A35">
        <w:rPr>
          <w:rFonts w:asciiTheme="minorHAnsi" w:hAnsiTheme="minorHAnsi" w:cstheme="minorHAnsi"/>
          <w:sz w:val="24"/>
          <w:szCs w:val="24"/>
        </w:rPr>
        <w:t>20</w:t>
      </w:r>
      <w:r w:rsidR="0039593F">
        <w:rPr>
          <w:rFonts w:asciiTheme="minorHAnsi" w:hAnsiTheme="minorHAnsi" w:cstheme="minorHAnsi"/>
          <w:sz w:val="24"/>
          <w:szCs w:val="24"/>
        </w:rPr>
        <w:t>2</w:t>
      </w:r>
      <w:r w:rsidR="00682FE1">
        <w:rPr>
          <w:rFonts w:asciiTheme="minorHAnsi" w:hAnsiTheme="minorHAnsi" w:cstheme="minorHAnsi"/>
          <w:sz w:val="24"/>
          <w:szCs w:val="24"/>
        </w:rPr>
        <w:t>1</w:t>
      </w:r>
      <w:r w:rsidR="00F94A35">
        <w:rPr>
          <w:rFonts w:asciiTheme="minorHAnsi" w:hAnsiTheme="minorHAnsi" w:cstheme="minorHAnsi"/>
          <w:sz w:val="24"/>
          <w:szCs w:val="24"/>
        </w:rPr>
        <w:t xml:space="preserve"> r. </w:t>
      </w:r>
      <w:r>
        <w:rPr>
          <w:rFonts w:asciiTheme="minorHAnsi" w:hAnsiTheme="minorHAnsi" w:cstheme="minorHAnsi"/>
          <w:sz w:val="24"/>
          <w:szCs w:val="24"/>
        </w:rPr>
        <w:t xml:space="preserve">w siedzibie Puławskiego Parku Naukowo- Technologicznego Sp. z o.o. u </w:t>
      </w:r>
      <w:r w:rsidRPr="00C82DED">
        <w:rPr>
          <w:rFonts w:asciiTheme="minorHAnsi" w:hAnsiTheme="minorHAnsi" w:cstheme="minorHAnsi"/>
          <w:sz w:val="24"/>
          <w:szCs w:val="24"/>
        </w:rPr>
        <w:t>ul. Ignacego Mościckiego 1,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82DED">
        <w:rPr>
          <w:rFonts w:asciiTheme="minorHAnsi" w:hAnsiTheme="minorHAnsi" w:cstheme="minorHAnsi"/>
          <w:sz w:val="24"/>
          <w:szCs w:val="24"/>
        </w:rPr>
        <w:t>24-110 Puławy</w:t>
      </w:r>
      <w:r w:rsidR="0039593F">
        <w:rPr>
          <w:rFonts w:asciiTheme="minorHAnsi" w:hAnsiTheme="minorHAnsi" w:cstheme="minorHAnsi"/>
          <w:sz w:val="24"/>
          <w:szCs w:val="24"/>
        </w:rPr>
        <w:t xml:space="preserve"> bądź przesłać mailem na adres: </w:t>
      </w:r>
      <w:hyperlink r:id="rId8" w:history="1">
        <w:r w:rsidR="0039593F" w:rsidRPr="0077768B">
          <w:rPr>
            <w:rStyle w:val="Hipercze"/>
            <w:rFonts w:asciiTheme="minorHAnsi" w:hAnsiTheme="minorHAnsi" w:cstheme="minorHAnsi"/>
            <w:sz w:val="24"/>
            <w:szCs w:val="24"/>
          </w:rPr>
          <w:t>biuro@ppnt.pulawy.pl</w:t>
        </w:r>
      </w:hyperlink>
      <w:r w:rsidR="003959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60027B" w14:textId="234C27C4" w:rsidR="00A220D0" w:rsidRDefault="00A220D0" w:rsidP="00560035">
      <w:p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9E4014" w14:textId="7C050B62" w:rsidR="00A220D0" w:rsidRPr="00736290" w:rsidRDefault="00A220D0" w:rsidP="00863F92">
      <w:pPr>
        <w:tabs>
          <w:tab w:val="left" w:pos="930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Etat finansowany jest ze środków Unii Europejskiej w ramach Europejskiego Funduszu Rozwoju Regionalnego </w:t>
      </w:r>
      <w:r w:rsidR="00EB5BF9">
        <w:rPr>
          <w:rFonts w:asciiTheme="minorHAnsi" w:hAnsiTheme="minorHAnsi" w:cstheme="minorHAnsi"/>
          <w:sz w:val="24"/>
          <w:szCs w:val="24"/>
        </w:rPr>
        <w:t>w ramach osi priorytetowej I Przedsiębiorcza Polska Wschodnia, działania 1.1 Platformy startowe dla nowych pomysłów, Podziałanie 1.1.1  Platformy startowe dla nowych pomysłów, Program  Operacyjny Polska Wschodnia</w:t>
      </w:r>
    </w:p>
    <w:p w14:paraId="41BD9878" w14:textId="218F1A2C" w:rsidR="00560035" w:rsidRDefault="00560035" w:rsidP="00560035">
      <w:p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560035" w:rsidSect="008F7BF0">
      <w:headerReference w:type="even" r:id="rId9"/>
      <w:headerReference w:type="default" r:id="rId10"/>
      <w:headerReference w:type="first" r:id="rId11"/>
      <w:pgSz w:w="11906" w:h="16838"/>
      <w:pgMar w:top="2102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FC363" w14:textId="77777777" w:rsidR="00B61940" w:rsidRDefault="00B61940" w:rsidP="00C77D1E">
      <w:pPr>
        <w:spacing w:after="0" w:line="240" w:lineRule="auto"/>
      </w:pPr>
      <w:r>
        <w:separator/>
      </w:r>
    </w:p>
  </w:endnote>
  <w:endnote w:type="continuationSeparator" w:id="0">
    <w:p w14:paraId="476C16F3" w14:textId="77777777" w:rsidR="00B61940" w:rsidRDefault="00B61940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10E1E" w14:textId="77777777" w:rsidR="00B61940" w:rsidRDefault="00B61940" w:rsidP="00C77D1E">
      <w:pPr>
        <w:spacing w:after="0" w:line="240" w:lineRule="auto"/>
      </w:pPr>
      <w:r>
        <w:separator/>
      </w:r>
    </w:p>
  </w:footnote>
  <w:footnote w:type="continuationSeparator" w:id="0">
    <w:p w14:paraId="2A52BE37" w14:textId="77777777" w:rsidR="00B61940" w:rsidRDefault="00B61940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EABA" w14:textId="77777777" w:rsidR="007400E8" w:rsidRDefault="00B61940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1" type="#_x0000_t75" alt="papier_firmowy_PS_2018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92D53" w14:textId="7E93A30D" w:rsidR="007400E8" w:rsidRDefault="00B61940" w:rsidP="00D00849">
    <w:pPr>
      <w:pStyle w:val="Nagwek"/>
    </w:pPr>
    <w:sdt>
      <w:sdtPr>
        <w:id w:val="-1670326039"/>
        <w:docPartObj>
          <w:docPartGallery w:val="Page Numbers (Margins)"/>
          <w:docPartUnique/>
        </w:docPartObj>
      </w:sdtPr>
      <w:sdtEndPr/>
      <w:sdtContent>
        <w:r w:rsidR="007400E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BAC3F96" wp14:editId="7C01636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002F4" w14:textId="77777777" w:rsidR="007400E8" w:rsidRDefault="007400E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3C3DDB" w:rsidRPr="003C3D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AC3F96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A1002F4" w14:textId="77777777" w:rsidR="007400E8" w:rsidRDefault="007400E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3C3DDB" w:rsidRPr="003C3DD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00E8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042CE984">
          <wp:simplePos x="0" y="0"/>
          <wp:positionH relativeFrom="column">
            <wp:posOffset>-995680</wp:posOffset>
          </wp:positionH>
          <wp:positionV relativeFrom="paragraph">
            <wp:posOffset>-628046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0FAB" w14:textId="77777777" w:rsidR="007400E8" w:rsidRDefault="00B61940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alt="papier_firmowy_PS_2018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4E1"/>
    <w:multiLevelType w:val="hybridMultilevel"/>
    <w:tmpl w:val="B344DCD0"/>
    <w:lvl w:ilvl="0" w:tplc="CDC826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394"/>
    <w:multiLevelType w:val="hybridMultilevel"/>
    <w:tmpl w:val="FAF8A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344"/>
    <w:multiLevelType w:val="hybridMultilevel"/>
    <w:tmpl w:val="AE4E67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704F31"/>
    <w:multiLevelType w:val="hybridMultilevel"/>
    <w:tmpl w:val="51C2FF08"/>
    <w:lvl w:ilvl="0" w:tplc="CDC82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11B20E27"/>
    <w:multiLevelType w:val="hybridMultilevel"/>
    <w:tmpl w:val="6520D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B052E"/>
    <w:multiLevelType w:val="hybridMultilevel"/>
    <w:tmpl w:val="D22A0FA0"/>
    <w:lvl w:ilvl="0" w:tplc="0264F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74C2E"/>
    <w:multiLevelType w:val="hybridMultilevel"/>
    <w:tmpl w:val="9E083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847BF"/>
    <w:multiLevelType w:val="hybridMultilevel"/>
    <w:tmpl w:val="6C8CA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1609"/>
    <w:multiLevelType w:val="hybridMultilevel"/>
    <w:tmpl w:val="1042FBEC"/>
    <w:lvl w:ilvl="0" w:tplc="0415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9" w15:restartNumberingAfterBreak="0">
    <w:nsid w:val="221F45D5"/>
    <w:multiLevelType w:val="hybridMultilevel"/>
    <w:tmpl w:val="E3E4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07864"/>
    <w:multiLevelType w:val="hybridMultilevel"/>
    <w:tmpl w:val="236C50FA"/>
    <w:lvl w:ilvl="0" w:tplc="D70EE7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A8004D"/>
    <w:multiLevelType w:val="hybridMultilevel"/>
    <w:tmpl w:val="54EC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7171"/>
    <w:multiLevelType w:val="hybridMultilevel"/>
    <w:tmpl w:val="78DE661C"/>
    <w:lvl w:ilvl="0" w:tplc="0264F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64B35"/>
    <w:multiLevelType w:val="hybridMultilevel"/>
    <w:tmpl w:val="EC981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7C23"/>
    <w:multiLevelType w:val="hybridMultilevel"/>
    <w:tmpl w:val="9ED6063E"/>
    <w:lvl w:ilvl="0" w:tplc="911C8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016B4A"/>
    <w:multiLevelType w:val="hybridMultilevel"/>
    <w:tmpl w:val="D594256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7F63E40">
      <w:start w:val="1"/>
      <w:numFmt w:val="decimal"/>
      <w:lvlText w:val="%2."/>
      <w:lvlJc w:val="left"/>
      <w:pPr>
        <w:ind w:left="708" w:hanging="708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82760E4"/>
    <w:multiLevelType w:val="hybridMultilevel"/>
    <w:tmpl w:val="B694BC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96878"/>
    <w:multiLevelType w:val="hybridMultilevel"/>
    <w:tmpl w:val="DB06F0FA"/>
    <w:lvl w:ilvl="0" w:tplc="0264F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1BD5"/>
    <w:multiLevelType w:val="hybridMultilevel"/>
    <w:tmpl w:val="FA9A8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C12A0"/>
    <w:multiLevelType w:val="hybridMultilevel"/>
    <w:tmpl w:val="D1D0D0E4"/>
    <w:lvl w:ilvl="0" w:tplc="FF0E40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BF126B"/>
    <w:multiLevelType w:val="singleLevel"/>
    <w:tmpl w:val="00484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</w:abstractNum>
  <w:abstractNum w:abstractNumId="21" w15:restartNumberingAfterBreak="0">
    <w:nsid w:val="3EA05204"/>
    <w:multiLevelType w:val="hybridMultilevel"/>
    <w:tmpl w:val="5AD057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2630479"/>
    <w:multiLevelType w:val="hybridMultilevel"/>
    <w:tmpl w:val="E6AA83F0"/>
    <w:lvl w:ilvl="0" w:tplc="27C2A9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869DA"/>
    <w:multiLevelType w:val="hybridMultilevel"/>
    <w:tmpl w:val="47D4F8C4"/>
    <w:lvl w:ilvl="0" w:tplc="4174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D71472"/>
    <w:multiLevelType w:val="hybridMultilevel"/>
    <w:tmpl w:val="640A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7E13D07"/>
    <w:multiLevelType w:val="hybridMultilevel"/>
    <w:tmpl w:val="7CA41A70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E031E4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E70FA2E">
      <w:start w:val="1"/>
      <w:numFmt w:val="decimal"/>
      <w:lvlText w:val="%7."/>
      <w:lvlJc w:val="left"/>
      <w:pPr>
        <w:ind w:left="357" w:hanging="357"/>
      </w:pPr>
      <w:rPr>
        <w:rFonts w:hint="default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E328A"/>
    <w:multiLevelType w:val="hybridMultilevel"/>
    <w:tmpl w:val="78DE661C"/>
    <w:lvl w:ilvl="0" w:tplc="0264F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A27247"/>
    <w:multiLevelType w:val="hybridMultilevel"/>
    <w:tmpl w:val="51C2FF08"/>
    <w:lvl w:ilvl="0" w:tplc="CDC826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C816D9"/>
    <w:multiLevelType w:val="hybridMultilevel"/>
    <w:tmpl w:val="45F63D3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B8AC53D8">
      <w:start w:val="1"/>
      <w:numFmt w:val="decimal"/>
      <w:lvlText w:val="%2)"/>
      <w:lvlJc w:val="left"/>
      <w:pPr>
        <w:ind w:left="1176" w:hanging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346F9A"/>
    <w:multiLevelType w:val="hybridMultilevel"/>
    <w:tmpl w:val="5E704C56"/>
    <w:lvl w:ilvl="0" w:tplc="BE8E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9571AE"/>
    <w:multiLevelType w:val="hybridMultilevel"/>
    <w:tmpl w:val="6158E8D2"/>
    <w:lvl w:ilvl="0" w:tplc="85B4EF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37942"/>
    <w:multiLevelType w:val="hybridMultilevel"/>
    <w:tmpl w:val="AE4E6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BCF503F"/>
    <w:multiLevelType w:val="hybridMultilevel"/>
    <w:tmpl w:val="B30EAB4A"/>
    <w:lvl w:ilvl="0" w:tplc="168C7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34CA0"/>
    <w:multiLevelType w:val="hybridMultilevel"/>
    <w:tmpl w:val="973088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F8408F6"/>
    <w:multiLevelType w:val="hybridMultilevel"/>
    <w:tmpl w:val="FC62BFDA"/>
    <w:lvl w:ilvl="0" w:tplc="0264F1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264F1D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2238275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A48643D6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210D22"/>
    <w:multiLevelType w:val="hybridMultilevel"/>
    <w:tmpl w:val="8B5A8562"/>
    <w:lvl w:ilvl="0" w:tplc="04B4C0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5E10BE"/>
    <w:multiLevelType w:val="hybridMultilevel"/>
    <w:tmpl w:val="642A0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C7E04"/>
    <w:multiLevelType w:val="hybridMultilevel"/>
    <w:tmpl w:val="C7545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EE05EB"/>
    <w:multiLevelType w:val="hybridMultilevel"/>
    <w:tmpl w:val="6D4C7010"/>
    <w:lvl w:ilvl="0" w:tplc="26503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79A0FFA"/>
    <w:multiLevelType w:val="hybridMultilevel"/>
    <w:tmpl w:val="9B8E1B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7F58DF"/>
    <w:multiLevelType w:val="multilevel"/>
    <w:tmpl w:val="6D549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56"/>
        </w:tabs>
        <w:ind w:left="1856" w:hanging="360"/>
      </w:pPr>
    </w:lvl>
    <w:lvl w:ilvl="2">
      <w:start w:val="1"/>
      <w:numFmt w:val="lowerRoman"/>
      <w:lvlText w:val="%3)"/>
      <w:lvlJc w:val="left"/>
      <w:pPr>
        <w:tabs>
          <w:tab w:val="num" w:pos="2216"/>
        </w:tabs>
        <w:ind w:left="2216" w:hanging="360"/>
      </w:pPr>
    </w:lvl>
    <w:lvl w:ilvl="3">
      <w:start w:val="1"/>
      <w:numFmt w:val="decimal"/>
      <w:lvlText w:val="(%4)"/>
      <w:lvlJc w:val="left"/>
      <w:pPr>
        <w:tabs>
          <w:tab w:val="num" w:pos="2576"/>
        </w:tabs>
        <w:ind w:left="2576" w:hanging="360"/>
      </w:pPr>
    </w:lvl>
    <w:lvl w:ilvl="4">
      <w:start w:val="1"/>
      <w:numFmt w:val="lowerLetter"/>
      <w:lvlText w:val="(%5)"/>
      <w:lvlJc w:val="left"/>
      <w:pPr>
        <w:tabs>
          <w:tab w:val="num" w:pos="2936"/>
        </w:tabs>
        <w:ind w:left="2936" w:hanging="360"/>
      </w:pPr>
    </w:lvl>
    <w:lvl w:ilvl="5">
      <w:start w:val="1"/>
      <w:numFmt w:val="lowerRoman"/>
      <w:lvlText w:val="(%6)"/>
      <w:lvlJc w:val="left"/>
      <w:pPr>
        <w:tabs>
          <w:tab w:val="num" w:pos="3296"/>
        </w:tabs>
        <w:ind w:left="3296" w:hanging="360"/>
      </w:pPr>
    </w:lvl>
    <w:lvl w:ilvl="6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>
      <w:start w:val="1"/>
      <w:numFmt w:val="lowerLetter"/>
      <w:lvlText w:val="%8."/>
      <w:lvlJc w:val="left"/>
      <w:pPr>
        <w:tabs>
          <w:tab w:val="num" w:pos="4016"/>
        </w:tabs>
        <w:ind w:left="4016" w:hanging="360"/>
      </w:pPr>
    </w:lvl>
    <w:lvl w:ilvl="8">
      <w:start w:val="1"/>
      <w:numFmt w:val="lowerRoman"/>
      <w:lvlText w:val="%9."/>
      <w:lvlJc w:val="left"/>
      <w:pPr>
        <w:tabs>
          <w:tab w:val="num" w:pos="4376"/>
        </w:tabs>
        <w:ind w:left="4376" w:hanging="360"/>
      </w:pPr>
    </w:lvl>
  </w:abstractNum>
  <w:abstractNum w:abstractNumId="44" w15:restartNumberingAfterBreak="0">
    <w:nsid w:val="7B011F74"/>
    <w:multiLevelType w:val="hybridMultilevel"/>
    <w:tmpl w:val="A9A241D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276D26"/>
    <w:multiLevelType w:val="hybridMultilevel"/>
    <w:tmpl w:val="ABCE9C5A"/>
    <w:lvl w:ilvl="0" w:tplc="5950A9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5C4D24"/>
    <w:multiLevelType w:val="hybridMultilevel"/>
    <w:tmpl w:val="58B20FB0"/>
    <w:lvl w:ilvl="0" w:tplc="D55E0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60A95"/>
    <w:multiLevelType w:val="hybridMultilevel"/>
    <w:tmpl w:val="7B6AF110"/>
    <w:lvl w:ilvl="0" w:tplc="D55E0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9C7ECC"/>
    <w:multiLevelType w:val="hybridMultilevel"/>
    <w:tmpl w:val="46EE8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28"/>
  </w:num>
  <w:num w:numId="4">
    <w:abstractNumId w:val="36"/>
  </w:num>
  <w:num w:numId="5">
    <w:abstractNumId w:val="23"/>
  </w:num>
  <w:num w:numId="6">
    <w:abstractNumId w:val="14"/>
  </w:num>
  <w:num w:numId="7">
    <w:abstractNumId w:val="37"/>
  </w:num>
  <w:num w:numId="8">
    <w:abstractNumId w:val="45"/>
  </w:num>
  <w:num w:numId="9">
    <w:abstractNumId w:val="3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10"/>
  </w:num>
  <w:num w:numId="15">
    <w:abstractNumId w:val="17"/>
  </w:num>
  <w:num w:numId="16">
    <w:abstractNumId w:val="47"/>
  </w:num>
  <w:num w:numId="17">
    <w:abstractNumId w:val="33"/>
  </w:num>
  <w:num w:numId="18">
    <w:abstractNumId w:val="35"/>
  </w:num>
  <w:num w:numId="19">
    <w:abstractNumId w:val="30"/>
  </w:num>
  <w:num w:numId="20">
    <w:abstractNumId w:val="13"/>
  </w:num>
  <w:num w:numId="21">
    <w:abstractNumId w:val="46"/>
  </w:num>
  <w:num w:numId="22">
    <w:abstractNumId w:val="3"/>
  </w:num>
  <w:num w:numId="23">
    <w:abstractNumId w:val="0"/>
  </w:num>
  <w:num w:numId="24">
    <w:abstractNumId w:val="12"/>
  </w:num>
  <w:num w:numId="25">
    <w:abstractNumId w:val="18"/>
  </w:num>
  <w:num w:numId="26">
    <w:abstractNumId w:val="20"/>
    <w:lvlOverride w:ilvl="0">
      <w:startOverride w:val="1"/>
    </w:lvlOverride>
  </w:num>
  <w:num w:numId="27">
    <w:abstractNumId w:val="19"/>
  </w:num>
  <w:num w:numId="28">
    <w:abstractNumId w:val="43"/>
  </w:num>
  <w:num w:numId="29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644"/>
          </w:tabs>
          <w:ind w:left="646" w:hanging="362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857"/>
          </w:tabs>
          <w:ind w:left="1859" w:hanging="36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3070"/>
          </w:tabs>
          <w:ind w:left="3072" w:hanging="36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4283"/>
          </w:tabs>
          <w:ind w:left="4285" w:hanging="3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496"/>
          </w:tabs>
          <w:ind w:left="5498" w:hanging="36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6709"/>
          </w:tabs>
          <w:ind w:left="6711" w:hanging="36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22"/>
          </w:tabs>
          <w:ind w:left="7924" w:hanging="36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135"/>
          </w:tabs>
          <w:ind w:left="9137" w:hanging="36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0348"/>
          </w:tabs>
          <w:ind w:left="10350" w:hanging="362"/>
        </w:pPr>
        <w:rPr>
          <w:rFonts w:hint="default"/>
        </w:rPr>
      </w:lvl>
    </w:lvlOverride>
  </w:num>
  <w:num w:numId="30">
    <w:abstractNumId w:val="32"/>
  </w:num>
  <w:num w:numId="31">
    <w:abstractNumId w:val="25"/>
  </w:num>
  <w:num w:numId="32">
    <w:abstractNumId w:val="41"/>
  </w:num>
  <w:num w:numId="33">
    <w:abstractNumId w:val="29"/>
  </w:num>
  <w:num w:numId="34">
    <w:abstractNumId w:val="21"/>
  </w:num>
  <w:num w:numId="35">
    <w:abstractNumId w:val="6"/>
  </w:num>
  <w:num w:numId="36">
    <w:abstractNumId w:val="26"/>
  </w:num>
  <w:num w:numId="37">
    <w:abstractNumId w:val="34"/>
  </w:num>
  <w:num w:numId="38">
    <w:abstractNumId w:val="38"/>
  </w:num>
  <w:num w:numId="39">
    <w:abstractNumId w:val="40"/>
  </w:num>
  <w:num w:numId="40">
    <w:abstractNumId w:val="44"/>
  </w:num>
  <w:num w:numId="41">
    <w:abstractNumId w:val="48"/>
  </w:num>
  <w:num w:numId="42">
    <w:abstractNumId w:val="24"/>
  </w:num>
  <w:num w:numId="43">
    <w:abstractNumId w:val="42"/>
  </w:num>
  <w:num w:numId="44">
    <w:abstractNumId w:val="8"/>
  </w:num>
  <w:num w:numId="45">
    <w:abstractNumId w:val="16"/>
  </w:num>
  <w:num w:numId="46">
    <w:abstractNumId w:val="4"/>
  </w:num>
  <w:num w:numId="47">
    <w:abstractNumId w:val="1"/>
  </w:num>
  <w:num w:numId="48">
    <w:abstractNumId w:val="22"/>
  </w:num>
  <w:num w:numId="49">
    <w:abstractNumId w:val="11"/>
  </w:num>
  <w:num w:numId="5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1E"/>
    <w:rsid w:val="00022DBF"/>
    <w:rsid w:val="00034B69"/>
    <w:rsid w:val="00035846"/>
    <w:rsid w:val="0006107D"/>
    <w:rsid w:val="00067972"/>
    <w:rsid w:val="00071F46"/>
    <w:rsid w:val="0007244C"/>
    <w:rsid w:val="00094E7E"/>
    <w:rsid w:val="000B56D1"/>
    <w:rsid w:val="000C26B8"/>
    <w:rsid w:val="000C29AF"/>
    <w:rsid w:val="000F1E37"/>
    <w:rsid w:val="001022F3"/>
    <w:rsid w:val="00102B79"/>
    <w:rsid w:val="00132A94"/>
    <w:rsid w:val="00147E43"/>
    <w:rsid w:val="001852E5"/>
    <w:rsid w:val="00186205"/>
    <w:rsid w:val="00191D5D"/>
    <w:rsid w:val="00192CEF"/>
    <w:rsid w:val="001B2E23"/>
    <w:rsid w:val="001B3722"/>
    <w:rsid w:val="001C184D"/>
    <w:rsid w:val="001D3B4B"/>
    <w:rsid w:val="001E28C9"/>
    <w:rsid w:val="001F0720"/>
    <w:rsid w:val="001F5FE8"/>
    <w:rsid w:val="001F6D65"/>
    <w:rsid w:val="00213184"/>
    <w:rsid w:val="00213E12"/>
    <w:rsid w:val="00214246"/>
    <w:rsid w:val="0021750A"/>
    <w:rsid w:val="00221FD3"/>
    <w:rsid w:val="00233600"/>
    <w:rsid w:val="00235923"/>
    <w:rsid w:val="00243A77"/>
    <w:rsid w:val="0024577E"/>
    <w:rsid w:val="00245F8E"/>
    <w:rsid w:val="00261A4D"/>
    <w:rsid w:val="00263C76"/>
    <w:rsid w:val="002817C1"/>
    <w:rsid w:val="002A2B27"/>
    <w:rsid w:val="002A74AA"/>
    <w:rsid w:val="002B195D"/>
    <w:rsid w:val="002C0745"/>
    <w:rsid w:val="002C2739"/>
    <w:rsid w:val="002C469E"/>
    <w:rsid w:val="002E39C8"/>
    <w:rsid w:val="002E4812"/>
    <w:rsid w:val="002F6939"/>
    <w:rsid w:val="00305761"/>
    <w:rsid w:val="00305BA8"/>
    <w:rsid w:val="00320F84"/>
    <w:rsid w:val="00340508"/>
    <w:rsid w:val="00342EDF"/>
    <w:rsid w:val="00354B1E"/>
    <w:rsid w:val="00357052"/>
    <w:rsid w:val="00367A1A"/>
    <w:rsid w:val="0037114E"/>
    <w:rsid w:val="0039593F"/>
    <w:rsid w:val="0039719C"/>
    <w:rsid w:val="003B2E3D"/>
    <w:rsid w:val="003B7C19"/>
    <w:rsid w:val="003C3DDB"/>
    <w:rsid w:val="003E1FCB"/>
    <w:rsid w:val="003E7829"/>
    <w:rsid w:val="003F5396"/>
    <w:rsid w:val="00404E1A"/>
    <w:rsid w:val="00417A3B"/>
    <w:rsid w:val="00436150"/>
    <w:rsid w:val="004A65FF"/>
    <w:rsid w:val="004C3FAD"/>
    <w:rsid w:val="004F2588"/>
    <w:rsid w:val="0051343C"/>
    <w:rsid w:val="00522A42"/>
    <w:rsid w:val="005423CF"/>
    <w:rsid w:val="00560035"/>
    <w:rsid w:val="0056142F"/>
    <w:rsid w:val="00576940"/>
    <w:rsid w:val="005973BF"/>
    <w:rsid w:val="005A1B98"/>
    <w:rsid w:val="005B54B1"/>
    <w:rsid w:val="005C4AB4"/>
    <w:rsid w:val="005F2703"/>
    <w:rsid w:val="005F38A9"/>
    <w:rsid w:val="006004A5"/>
    <w:rsid w:val="00614D36"/>
    <w:rsid w:val="0065259F"/>
    <w:rsid w:val="00682FE1"/>
    <w:rsid w:val="00696008"/>
    <w:rsid w:val="006A7612"/>
    <w:rsid w:val="006B59E8"/>
    <w:rsid w:val="006C3FED"/>
    <w:rsid w:val="006D401A"/>
    <w:rsid w:val="006E7377"/>
    <w:rsid w:val="00707212"/>
    <w:rsid w:val="00714D33"/>
    <w:rsid w:val="00727AFD"/>
    <w:rsid w:val="00734D25"/>
    <w:rsid w:val="00736290"/>
    <w:rsid w:val="007400E8"/>
    <w:rsid w:val="007571E6"/>
    <w:rsid w:val="00757953"/>
    <w:rsid w:val="00793824"/>
    <w:rsid w:val="007C1FAA"/>
    <w:rsid w:val="007C5744"/>
    <w:rsid w:val="007D34E7"/>
    <w:rsid w:val="007D51CC"/>
    <w:rsid w:val="007E3D57"/>
    <w:rsid w:val="00827B8B"/>
    <w:rsid w:val="00863070"/>
    <w:rsid w:val="00863F92"/>
    <w:rsid w:val="00867198"/>
    <w:rsid w:val="00870511"/>
    <w:rsid w:val="00870B19"/>
    <w:rsid w:val="0089273D"/>
    <w:rsid w:val="008A753B"/>
    <w:rsid w:val="008B242A"/>
    <w:rsid w:val="008B25BB"/>
    <w:rsid w:val="008B54E8"/>
    <w:rsid w:val="008C39E9"/>
    <w:rsid w:val="008C4B23"/>
    <w:rsid w:val="008D5673"/>
    <w:rsid w:val="008D7212"/>
    <w:rsid w:val="008E0DDA"/>
    <w:rsid w:val="008E555E"/>
    <w:rsid w:val="008F63E1"/>
    <w:rsid w:val="008F7BF0"/>
    <w:rsid w:val="00912909"/>
    <w:rsid w:val="009129C8"/>
    <w:rsid w:val="00923703"/>
    <w:rsid w:val="009328B1"/>
    <w:rsid w:val="00936C0D"/>
    <w:rsid w:val="0093737C"/>
    <w:rsid w:val="00951776"/>
    <w:rsid w:val="00952D34"/>
    <w:rsid w:val="0095534A"/>
    <w:rsid w:val="00981799"/>
    <w:rsid w:val="00987F25"/>
    <w:rsid w:val="009A2CF5"/>
    <w:rsid w:val="009A791F"/>
    <w:rsid w:val="009D554F"/>
    <w:rsid w:val="009D61A6"/>
    <w:rsid w:val="009E28EF"/>
    <w:rsid w:val="009F1C81"/>
    <w:rsid w:val="00A17AF8"/>
    <w:rsid w:val="00A220D0"/>
    <w:rsid w:val="00A26EB7"/>
    <w:rsid w:val="00A26F95"/>
    <w:rsid w:val="00A33869"/>
    <w:rsid w:val="00A41F6B"/>
    <w:rsid w:val="00A51F40"/>
    <w:rsid w:val="00A524A6"/>
    <w:rsid w:val="00A531A2"/>
    <w:rsid w:val="00A619D7"/>
    <w:rsid w:val="00A64A3F"/>
    <w:rsid w:val="00AB5A05"/>
    <w:rsid w:val="00AE2A95"/>
    <w:rsid w:val="00B236EB"/>
    <w:rsid w:val="00B2651F"/>
    <w:rsid w:val="00B61940"/>
    <w:rsid w:val="00B73BF3"/>
    <w:rsid w:val="00B86798"/>
    <w:rsid w:val="00B9308B"/>
    <w:rsid w:val="00BA0A64"/>
    <w:rsid w:val="00BB4D7B"/>
    <w:rsid w:val="00BB59D9"/>
    <w:rsid w:val="00BC234F"/>
    <w:rsid w:val="00BD32E4"/>
    <w:rsid w:val="00BF1435"/>
    <w:rsid w:val="00BF1C6D"/>
    <w:rsid w:val="00BF1E96"/>
    <w:rsid w:val="00C141A0"/>
    <w:rsid w:val="00C155C1"/>
    <w:rsid w:val="00C247F1"/>
    <w:rsid w:val="00C30B3A"/>
    <w:rsid w:val="00C31202"/>
    <w:rsid w:val="00C43B3B"/>
    <w:rsid w:val="00C44BB0"/>
    <w:rsid w:val="00C544E3"/>
    <w:rsid w:val="00C6689E"/>
    <w:rsid w:val="00C77D1E"/>
    <w:rsid w:val="00C8011A"/>
    <w:rsid w:val="00C80CA8"/>
    <w:rsid w:val="00C81C8A"/>
    <w:rsid w:val="00C82DED"/>
    <w:rsid w:val="00C96865"/>
    <w:rsid w:val="00CA7B09"/>
    <w:rsid w:val="00CE0C53"/>
    <w:rsid w:val="00CE497A"/>
    <w:rsid w:val="00CF32F0"/>
    <w:rsid w:val="00D00849"/>
    <w:rsid w:val="00D23457"/>
    <w:rsid w:val="00D23824"/>
    <w:rsid w:val="00D24076"/>
    <w:rsid w:val="00D46531"/>
    <w:rsid w:val="00D509ED"/>
    <w:rsid w:val="00D513FF"/>
    <w:rsid w:val="00D86263"/>
    <w:rsid w:val="00D92D46"/>
    <w:rsid w:val="00D9524A"/>
    <w:rsid w:val="00DB29EE"/>
    <w:rsid w:val="00DC2A73"/>
    <w:rsid w:val="00DD7638"/>
    <w:rsid w:val="00DE08F8"/>
    <w:rsid w:val="00DF7520"/>
    <w:rsid w:val="00E06C22"/>
    <w:rsid w:val="00E1242F"/>
    <w:rsid w:val="00E152AA"/>
    <w:rsid w:val="00E23A72"/>
    <w:rsid w:val="00E312DC"/>
    <w:rsid w:val="00E368A0"/>
    <w:rsid w:val="00E5027D"/>
    <w:rsid w:val="00E55B23"/>
    <w:rsid w:val="00E56254"/>
    <w:rsid w:val="00E5656E"/>
    <w:rsid w:val="00E64341"/>
    <w:rsid w:val="00E6538F"/>
    <w:rsid w:val="00E73926"/>
    <w:rsid w:val="00E94812"/>
    <w:rsid w:val="00E94BE5"/>
    <w:rsid w:val="00EA4D09"/>
    <w:rsid w:val="00EB4A50"/>
    <w:rsid w:val="00EB56DC"/>
    <w:rsid w:val="00EB587A"/>
    <w:rsid w:val="00EB5BF9"/>
    <w:rsid w:val="00EE220B"/>
    <w:rsid w:val="00EE3626"/>
    <w:rsid w:val="00EE44E5"/>
    <w:rsid w:val="00EF0C3A"/>
    <w:rsid w:val="00EF1685"/>
    <w:rsid w:val="00F0381A"/>
    <w:rsid w:val="00F04F82"/>
    <w:rsid w:val="00F10C22"/>
    <w:rsid w:val="00F51991"/>
    <w:rsid w:val="00F57612"/>
    <w:rsid w:val="00F66EE5"/>
    <w:rsid w:val="00F7588D"/>
    <w:rsid w:val="00F77C0F"/>
    <w:rsid w:val="00F82198"/>
    <w:rsid w:val="00F8244D"/>
    <w:rsid w:val="00F83CD7"/>
    <w:rsid w:val="00F90D6B"/>
    <w:rsid w:val="00F94A35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619EA7"/>
  <w15:docId w15:val="{9DB4F77C-6A0D-4404-B908-DBA5F6C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9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rsid w:val="004A65FF"/>
    <w:pPr>
      <w:spacing w:after="120"/>
      <w:jc w:val="both"/>
    </w:pPr>
    <w:rPr>
      <w:rFonts w:ascii="Tahoma" w:eastAsia="ヒラギノ角ゴ Pro W3" w:hAnsi="Tahoma"/>
      <w:color w:val="000000"/>
      <w:sz w:val="24"/>
      <w:lang w:eastAsia="pl-PL"/>
    </w:rPr>
  </w:style>
  <w:style w:type="paragraph" w:customStyle="1" w:styleId="Stopka1">
    <w:name w:val="Stopka1"/>
    <w:uiPriority w:val="99"/>
    <w:rsid w:val="004A65FF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  <w:lang w:eastAsia="pl-PL"/>
    </w:rPr>
  </w:style>
  <w:style w:type="paragraph" w:styleId="Tekstpodstawowy">
    <w:name w:val="Body Text"/>
    <w:aliases w:val="(F2),ändrad"/>
    <w:basedOn w:val="Normalny"/>
    <w:link w:val="TekstpodstawowyZnak"/>
    <w:uiPriority w:val="99"/>
    <w:rsid w:val="004A65F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"/>
    <w:basedOn w:val="Domylnaczcionkaakapitu"/>
    <w:link w:val="Tekstpodstawowy"/>
    <w:uiPriority w:val="99"/>
    <w:rsid w:val="004A65FF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BC234F"/>
    <w:rPr>
      <w:rFonts w:cs="Calibri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5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pnt.pulaw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B566-DE74-46E2-AEE9-CB51C5C1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Huk</dc:creator>
  <cp:lastModifiedBy>agnieszka.hawrylo@ppnt.pulawy.pl</cp:lastModifiedBy>
  <cp:revision>6</cp:revision>
  <cp:lastPrinted>2019-08-27T08:39:00Z</cp:lastPrinted>
  <dcterms:created xsi:type="dcterms:W3CDTF">2021-05-07T09:51:00Z</dcterms:created>
  <dcterms:modified xsi:type="dcterms:W3CDTF">2021-05-07T09:55:00Z</dcterms:modified>
</cp:coreProperties>
</file>