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8A3F" w14:textId="7B26F5F6" w:rsidR="00DB561E" w:rsidRPr="0047575A" w:rsidRDefault="00040ADB" w:rsidP="00004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C20DE">
        <w:rPr>
          <w:rFonts w:asciiTheme="minorHAnsi" w:hAnsiTheme="minorHAnsi" w:cstheme="minorHAnsi"/>
          <w:b/>
          <w:bCs/>
        </w:rPr>
        <w:t>ZP.271.1</w:t>
      </w:r>
      <w:r w:rsidR="002F18A3" w:rsidRPr="000C20DE">
        <w:rPr>
          <w:rFonts w:asciiTheme="minorHAnsi" w:hAnsiTheme="minorHAnsi" w:cstheme="minorHAnsi"/>
          <w:b/>
          <w:bCs/>
        </w:rPr>
        <w:t>.</w:t>
      </w:r>
      <w:r w:rsidR="00896DA5">
        <w:rPr>
          <w:rFonts w:asciiTheme="minorHAnsi" w:hAnsiTheme="minorHAnsi" w:cstheme="minorHAnsi"/>
          <w:b/>
          <w:bCs/>
        </w:rPr>
        <w:t>2</w:t>
      </w:r>
      <w:r w:rsidR="006101C5">
        <w:rPr>
          <w:rFonts w:asciiTheme="minorHAnsi" w:hAnsiTheme="minorHAnsi" w:cstheme="minorHAnsi"/>
          <w:b/>
          <w:bCs/>
        </w:rPr>
        <w:t>6</w:t>
      </w:r>
      <w:bookmarkStart w:id="0" w:name="_GoBack"/>
      <w:bookmarkEnd w:id="0"/>
      <w:r w:rsidR="002F18A3" w:rsidRPr="000C20DE">
        <w:rPr>
          <w:rFonts w:asciiTheme="minorHAnsi" w:hAnsiTheme="minorHAnsi" w:cstheme="minorHAnsi"/>
          <w:b/>
          <w:bCs/>
        </w:rPr>
        <w:t>.</w:t>
      </w:r>
      <w:r w:rsidR="00AF7205" w:rsidRPr="000C20DE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04DFD" w:rsidRPr="0047575A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  <w:t xml:space="preserve">   </w:t>
      </w:r>
      <w:r w:rsidR="00004DFD" w:rsidRPr="0047575A">
        <w:rPr>
          <w:rFonts w:asciiTheme="minorHAnsi" w:hAnsiTheme="minorHAnsi" w:cstheme="minorHAnsi"/>
          <w:b/>
        </w:rPr>
        <w:t>Załącznik nr 3</w:t>
      </w:r>
      <w:r w:rsidR="00004DFD">
        <w:rPr>
          <w:rFonts w:asciiTheme="minorHAnsi" w:hAnsiTheme="minorHAnsi" w:cstheme="minorHAnsi"/>
          <w:b/>
        </w:rPr>
        <w:t xml:space="preserve"> </w:t>
      </w:r>
      <w:r w:rsidR="00004DFD"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561E" w:rsidRPr="004757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6C61EF9F" w14:textId="3B072863" w:rsidR="00454D66" w:rsidRPr="0047575A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</w:p>
    <w:p w14:paraId="24509985" w14:textId="698BA4F0" w:rsidR="00454D66" w:rsidRPr="0047575A" w:rsidRDefault="00454D66" w:rsidP="00454D6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47575A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431E4481" w14:textId="77777777" w:rsidR="00454D66" w:rsidRPr="0047575A" w:rsidRDefault="00454D66" w:rsidP="00454D66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7575A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Wykonawcy)</w:t>
      </w:r>
    </w:p>
    <w:p w14:paraId="7B36E3BF" w14:textId="77777777" w:rsidR="00454D66" w:rsidRPr="0047575A" w:rsidRDefault="00454D66" w:rsidP="00454D66">
      <w:pPr>
        <w:keepNext/>
        <w:outlineLvl w:val="2"/>
        <w:rPr>
          <w:rFonts w:asciiTheme="minorHAnsi" w:hAnsiTheme="minorHAnsi" w:cstheme="minorHAnsi"/>
          <w:b/>
          <w:bCs/>
          <w:iCs/>
        </w:rPr>
      </w:pPr>
    </w:p>
    <w:p w14:paraId="49713AAC" w14:textId="77777777" w:rsidR="00454D66" w:rsidRPr="0047575A" w:rsidRDefault="00454D66" w:rsidP="00454D66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  <w:b/>
          <w:bCs/>
          <w:iCs/>
          <w:sz w:val="24"/>
          <w:szCs w:val="24"/>
        </w:rPr>
        <w:t>WYKAZ WYKONANYCH ZAMÓWIEŃ</w:t>
      </w:r>
    </w:p>
    <w:p w14:paraId="17E4ABF5" w14:textId="6522F4F5" w:rsidR="00454D66" w:rsidRPr="0047575A" w:rsidRDefault="00454D66" w:rsidP="00454D66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Oświadczamy, że reprezentowany przez nas Wykonawca zrealizował w ciągu ostatnich 3 lat (</w:t>
      </w:r>
      <w:r w:rsidRPr="0047575A">
        <w:rPr>
          <w:rFonts w:asciiTheme="minorHAnsi" w:eastAsia="Arial Unicode MS" w:hAnsiTheme="minorHAnsi" w:cstheme="minorHAnsi"/>
          <w:bCs/>
          <w:color w:val="000000"/>
        </w:rPr>
        <w:t>przed upływem terminu składania ofert</w:t>
      </w:r>
      <w:r w:rsidRPr="0047575A">
        <w:rPr>
          <w:rFonts w:asciiTheme="minorHAnsi" w:hAnsiTheme="minorHAnsi" w:cstheme="minorHAnsi"/>
        </w:rPr>
        <w:t>)</w:t>
      </w:r>
      <w:r w:rsidR="0047575A" w:rsidRPr="0047575A">
        <w:rPr>
          <w:rFonts w:asciiTheme="minorHAnsi" w:eastAsia="Times New Roman" w:hAnsiTheme="minorHAnsi" w:cstheme="minorHAnsi"/>
        </w:rPr>
        <w:t xml:space="preserve"> , a jeżeli okres prowadzenia działalności jest krótszy - w tym okresie – wykonał (lub nadal wykonuje)</w:t>
      </w:r>
      <w:r w:rsidRPr="0047575A">
        <w:rPr>
          <w:rFonts w:asciiTheme="minorHAnsi" w:hAnsiTheme="minorHAnsi" w:cstheme="minorHAnsi"/>
        </w:rPr>
        <w:t xml:space="preserve"> następujące zamówienia: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692"/>
        <w:gridCol w:w="1320"/>
        <w:gridCol w:w="1420"/>
        <w:gridCol w:w="2835"/>
      </w:tblGrid>
      <w:tr w:rsidR="00454D66" w:rsidRPr="0047575A" w14:paraId="6E5250F3" w14:textId="77777777" w:rsidTr="00A86A04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596D1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7AE55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Przedmiot wykonanego zamówienia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EDF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Okres realizacji</w:t>
            </w:r>
          </w:p>
          <w:p w14:paraId="2E41C72C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(od.....do....)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EEB00" w14:textId="7167019C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Kwota zamówienia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82A8AB" w14:textId="353B6B3B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Podmiot na rzecz którego zrealizowano zamówienie</w:t>
            </w:r>
          </w:p>
          <w:p w14:paraId="2B8D7F1D" w14:textId="2EA9763D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314263AE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D2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C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1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0B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32" w14:textId="67E3E2F5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6C6014A0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CBF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9D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15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29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CC" w14:textId="636E2CFB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23C34227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02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5E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9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727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4D8" w14:textId="6445EA21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AEB6C" w14:textId="77777777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  <w:b/>
          <w:bCs/>
        </w:rPr>
      </w:pPr>
    </w:p>
    <w:p w14:paraId="5A48976E" w14:textId="72D11B4E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47575A">
        <w:rPr>
          <w:rFonts w:asciiTheme="minorHAnsi" w:eastAsia="Arial Unicode MS" w:hAnsiTheme="minorHAnsi" w:cstheme="minorHAnsi"/>
        </w:rPr>
        <w:t>Do wykazu należy dołączyć dowody potwierdzające, że w/w zamówienia zostały wykonane należycie -</w:t>
      </w:r>
      <w:r w:rsidRPr="0047575A">
        <w:rPr>
          <w:rFonts w:asciiTheme="minorHAnsi" w:hAnsiTheme="minorHAnsi" w:cstheme="minorHAnsi"/>
        </w:rPr>
        <w:t xml:space="preserve"> kopie referencji, protokołów lub innych dokumentów potwierdzających należyte wykonanie. </w:t>
      </w:r>
      <w:r w:rsidRPr="0047575A">
        <w:rPr>
          <w:rFonts w:asciiTheme="minorHAnsi" w:eastAsia="Arial Unicode MS" w:hAnsiTheme="minorHAnsi" w:cstheme="minorHAnsi"/>
        </w:rPr>
        <w:t xml:space="preserve"> </w:t>
      </w:r>
    </w:p>
    <w:p w14:paraId="335D0EBE" w14:textId="27B42414" w:rsidR="00454D66" w:rsidRPr="008911CC" w:rsidRDefault="00454D66" w:rsidP="00454D66">
      <w:pPr>
        <w:jc w:val="both"/>
        <w:rPr>
          <w:rFonts w:asciiTheme="minorHAnsi" w:hAnsiTheme="minorHAnsi" w:cstheme="minorHAnsi"/>
        </w:rPr>
      </w:pPr>
      <w:r w:rsidRPr="008911CC">
        <w:rPr>
          <w:rFonts w:asciiTheme="minorHAnsi" w:hAnsiTheme="minorHAnsi" w:cstheme="minorHAnsi"/>
        </w:rPr>
        <w:t>Przyjmuję do wiadomości  iż niezłożenie dokumentów potwierdzających spełnianie w/w warunków udziału w post</w:t>
      </w:r>
      <w:r w:rsidR="008A4ABE" w:rsidRPr="008911CC">
        <w:rPr>
          <w:rFonts w:asciiTheme="minorHAnsi" w:hAnsiTheme="minorHAnsi" w:cstheme="minorHAnsi"/>
        </w:rPr>
        <w:t>ę</w:t>
      </w:r>
      <w:r w:rsidRPr="008911CC">
        <w:rPr>
          <w:rFonts w:asciiTheme="minorHAnsi" w:hAnsiTheme="minorHAnsi" w:cstheme="minorHAnsi"/>
        </w:rPr>
        <w:t xml:space="preserve">powaniu lub ich niezgodność z wymaganiami zapytania ofertowego będzie skutkować odrzuceniem oferty. </w:t>
      </w:r>
    </w:p>
    <w:p w14:paraId="2FA7FB6A" w14:textId="77777777" w:rsidR="00454D66" w:rsidRPr="0047575A" w:rsidRDefault="00454D66" w:rsidP="00454D66">
      <w:pPr>
        <w:jc w:val="both"/>
        <w:rPr>
          <w:rFonts w:asciiTheme="minorHAnsi" w:hAnsiTheme="minorHAnsi" w:cstheme="minorHAnsi"/>
          <w:color w:val="FF0000"/>
        </w:rPr>
      </w:pPr>
    </w:p>
    <w:p w14:paraId="5A64D47E" w14:textId="77777777" w:rsidR="00454D66" w:rsidRPr="0047575A" w:rsidRDefault="00454D66" w:rsidP="00454D66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4354E21A" w14:textId="77777777" w:rsidR="00454D66" w:rsidRPr="0047575A" w:rsidRDefault="00454D66" w:rsidP="00454D66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A72CE7F" w14:textId="15CC22CD" w:rsidR="00454D66" w:rsidRDefault="00454D66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35FD42F" w14:textId="77777777" w:rsidR="000C20DE" w:rsidRDefault="000C20DE" w:rsidP="000C20D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61BE392" w14:textId="77777777" w:rsidR="006101C5" w:rsidRDefault="006101C5" w:rsidP="00896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5D0C60C4" w14:textId="6DB3CF12" w:rsidR="00687FF8" w:rsidRPr="006101C5" w:rsidRDefault="006101C5" w:rsidP="00896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cs="Calibri"/>
          <w:sz w:val="18"/>
          <w:szCs w:val="18"/>
        </w:rPr>
        <w:t>O</w:t>
      </w:r>
      <w:r w:rsidRPr="006101C5">
        <w:rPr>
          <w:rFonts w:cs="Calibri"/>
          <w:sz w:val="18"/>
          <w:szCs w:val="18"/>
        </w:rPr>
        <w:t xml:space="preserve"> udzielenie zamówienia mogą ubiegać się wykonawcy, którzy posiadają doświadczenie w automatyzacji pomp, w okresie ostatnich 3 lat przed upływem terminu składania ofert, a jeżeli okres prowadzenia działalności jest krótszy - w tym okresie – wykonali (lub nadal wykonują) </w:t>
      </w:r>
      <w:r w:rsidRPr="006101C5">
        <w:rPr>
          <w:b/>
          <w:sz w:val="18"/>
          <w:szCs w:val="18"/>
        </w:rPr>
        <w:t>co najmniej jedno zamówienie o wartości netto nie mniejszej niż  19   tysięcy zł dotyczące automatyzacji procesów z zakresu farm wertykalnych i/lub systemów hydroponicznych</w:t>
      </w:r>
      <w:r w:rsidR="00CD50EA" w:rsidRPr="006101C5">
        <w:rPr>
          <w:sz w:val="18"/>
          <w:szCs w:val="18"/>
          <w:lang w:val="pl"/>
        </w:rPr>
        <w:t>.</w:t>
      </w:r>
    </w:p>
    <w:sectPr w:rsidR="00687FF8" w:rsidRPr="006101C5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6DD3" w14:textId="77777777" w:rsidR="00CE2AB6" w:rsidRDefault="00CE2AB6" w:rsidP="00C77D1E">
      <w:pPr>
        <w:spacing w:after="0" w:line="240" w:lineRule="auto"/>
      </w:pPr>
      <w:r>
        <w:separator/>
      </w:r>
    </w:p>
  </w:endnote>
  <w:endnote w:type="continuationSeparator" w:id="0">
    <w:p w14:paraId="282D93A9" w14:textId="77777777" w:rsidR="00CE2AB6" w:rsidRDefault="00CE2AB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372A" w14:textId="77777777" w:rsidR="00CE2AB6" w:rsidRDefault="00CE2AB6" w:rsidP="00C77D1E">
      <w:pPr>
        <w:spacing w:after="0" w:line="240" w:lineRule="auto"/>
      </w:pPr>
      <w:r>
        <w:separator/>
      </w:r>
    </w:p>
  </w:footnote>
  <w:footnote w:type="continuationSeparator" w:id="0">
    <w:p w14:paraId="5BAD2A8B" w14:textId="77777777" w:rsidR="00CE2AB6" w:rsidRDefault="00CE2AB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CE2AB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CE2AB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CE2AB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4DFD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C20DE"/>
    <w:rsid w:val="000D4ADC"/>
    <w:rsid w:val="000E11FF"/>
    <w:rsid w:val="000F1E37"/>
    <w:rsid w:val="00104CD3"/>
    <w:rsid w:val="0011658E"/>
    <w:rsid w:val="001215D1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520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01C5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96DA5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77806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50EA"/>
    <w:rsid w:val="00CE0C53"/>
    <w:rsid w:val="00CE2AB6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441E-DA67-4910-8D45-D3A86EC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6</cp:revision>
  <cp:lastPrinted>2019-01-31T12:03:00Z</cp:lastPrinted>
  <dcterms:created xsi:type="dcterms:W3CDTF">2019-07-08T08:30:00Z</dcterms:created>
  <dcterms:modified xsi:type="dcterms:W3CDTF">2019-08-28T12:46:00Z</dcterms:modified>
</cp:coreProperties>
</file>